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53" w:rsidRPr="00796153" w:rsidRDefault="00796153" w:rsidP="00796153">
      <w:pPr>
        <w:jc w:val="center"/>
        <w:rPr>
          <w:sz w:val="28"/>
          <w:szCs w:val="28"/>
        </w:rPr>
      </w:pPr>
      <w:r w:rsidRPr="00796153">
        <w:rPr>
          <w:noProof/>
          <w:sz w:val="28"/>
          <w:szCs w:val="28"/>
        </w:rPr>
        <w:drawing>
          <wp:inline distT="0" distB="0" distL="0" distR="0" wp14:anchorId="5AFFC19A" wp14:editId="20B3253C">
            <wp:extent cx="655320" cy="830580"/>
            <wp:effectExtent l="0" t="0" r="0" b="7620"/>
            <wp:docPr id="2" name="Рисунок 2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153" w:rsidRPr="00796153" w:rsidRDefault="00796153" w:rsidP="00796153">
      <w:pPr>
        <w:jc w:val="center"/>
        <w:rPr>
          <w:b/>
          <w:bCs/>
          <w:color w:val="000000"/>
          <w:spacing w:val="60"/>
          <w:position w:val="3"/>
          <w:sz w:val="66"/>
          <w:szCs w:val="66"/>
        </w:rPr>
      </w:pPr>
      <w:r w:rsidRPr="00796153">
        <w:rPr>
          <w:b/>
          <w:bCs/>
          <w:color w:val="000000"/>
          <w:spacing w:val="60"/>
          <w:position w:val="3"/>
          <w:sz w:val="66"/>
          <w:szCs w:val="66"/>
        </w:rPr>
        <w:t>ПОСТАНОВЛЕНИЕ</w:t>
      </w:r>
    </w:p>
    <w:p w:rsidR="00796153" w:rsidRPr="00796153" w:rsidRDefault="00796153" w:rsidP="00796153">
      <w:pPr>
        <w:jc w:val="center"/>
        <w:rPr>
          <w:b/>
          <w:bCs/>
          <w:color w:val="000000"/>
          <w:spacing w:val="56"/>
          <w:sz w:val="40"/>
          <w:szCs w:val="40"/>
        </w:rPr>
      </w:pPr>
      <w:r w:rsidRPr="00796153">
        <w:rPr>
          <w:b/>
          <w:bCs/>
          <w:color w:val="000000"/>
          <w:spacing w:val="56"/>
          <w:sz w:val="40"/>
          <w:szCs w:val="40"/>
        </w:rPr>
        <w:t>администрации</w:t>
      </w:r>
    </w:p>
    <w:p w:rsidR="00796153" w:rsidRPr="00796153" w:rsidRDefault="00796153" w:rsidP="00796153">
      <w:pPr>
        <w:shd w:val="clear" w:color="auto" w:fill="FFFFFF"/>
        <w:spacing w:line="468" w:lineRule="exact"/>
        <w:ind w:right="-2"/>
        <w:jc w:val="center"/>
        <w:rPr>
          <w:b/>
          <w:bCs/>
          <w:color w:val="000000"/>
          <w:spacing w:val="56"/>
          <w:sz w:val="40"/>
          <w:szCs w:val="40"/>
        </w:rPr>
      </w:pPr>
      <w:r w:rsidRPr="00796153">
        <w:rPr>
          <w:b/>
          <w:bCs/>
          <w:color w:val="000000"/>
          <w:spacing w:val="56"/>
          <w:sz w:val="40"/>
          <w:szCs w:val="40"/>
        </w:rPr>
        <w:t>городского округа Кинешма</w:t>
      </w:r>
    </w:p>
    <w:p w:rsidR="00796153" w:rsidRPr="00796153" w:rsidRDefault="00796153" w:rsidP="00796153">
      <w:pPr>
        <w:jc w:val="center"/>
        <w:rPr>
          <w:sz w:val="28"/>
          <w:szCs w:val="28"/>
        </w:rPr>
      </w:pPr>
    </w:p>
    <w:p w:rsidR="00796153" w:rsidRPr="00796153" w:rsidRDefault="00796153" w:rsidP="00796153">
      <w:pPr>
        <w:jc w:val="center"/>
        <w:rPr>
          <w:b/>
          <w:snapToGrid w:val="0"/>
          <w:sz w:val="16"/>
          <w:szCs w:val="16"/>
        </w:rPr>
      </w:pPr>
      <w:r w:rsidRPr="00796153">
        <w:rPr>
          <w:sz w:val="28"/>
          <w:szCs w:val="28"/>
        </w:rPr>
        <w:t xml:space="preserve">от </w:t>
      </w:r>
      <w:r w:rsidR="0009320F">
        <w:rPr>
          <w:sz w:val="28"/>
          <w:szCs w:val="28"/>
        </w:rPr>
        <w:t>30.11.2018</w:t>
      </w:r>
      <w:r w:rsidRPr="00796153">
        <w:rPr>
          <w:sz w:val="28"/>
          <w:szCs w:val="28"/>
        </w:rPr>
        <w:t xml:space="preserve"> № </w:t>
      </w:r>
      <w:r w:rsidR="0009320F">
        <w:rPr>
          <w:sz w:val="28"/>
          <w:szCs w:val="28"/>
        </w:rPr>
        <w:t>1496п</w:t>
      </w:r>
    </w:p>
    <w:p w:rsidR="00796153" w:rsidRPr="00796153" w:rsidRDefault="00796153" w:rsidP="00796153">
      <w:pPr>
        <w:tabs>
          <w:tab w:val="left" w:pos="2534"/>
        </w:tabs>
        <w:rPr>
          <w:b/>
          <w:snapToGrid w:val="0"/>
          <w:sz w:val="16"/>
          <w:szCs w:val="16"/>
        </w:rPr>
      </w:pPr>
    </w:p>
    <w:p w:rsidR="00796153" w:rsidRPr="00796153" w:rsidRDefault="00796153" w:rsidP="00796153">
      <w:pPr>
        <w:tabs>
          <w:tab w:val="left" w:pos="1230"/>
        </w:tabs>
        <w:jc w:val="center"/>
        <w:rPr>
          <w:b/>
          <w:sz w:val="28"/>
          <w:szCs w:val="28"/>
        </w:rPr>
      </w:pPr>
      <w:r w:rsidRPr="00796153">
        <w:rPr>
          <w:b/>
          <w:bCs/>
          <w:sz w:val="28"/>
          <w:szCs w:val="28"/>
        </w:rPr>
        <w:t>Об утверждении муниципальной программы городского округа Кинешма «Управление муниципальным имуществом в городском округе Кинешма»</w:t>
      </w:r>
    </w:p>
    <w:p w:rsidR="00796153" w:rsidRPr="00796153" w:rsidRDefault="00796153" w:rsidP="00796153">
      <w:pPr>
        <w:tabs>
          <w:tab w:val="left" w:pos="1230"/>
        </w:tabs>
        <w:jc w:val="center"/>
        <w:rPr>
          <w:b/>
          <w:sz w:val="28"/>
          <w:szCs w:val="28"/>
        </w:rPr>
      </w:pPr>
    </w:p>
    <w:p w:rsidR="00796153" w:rsidRPr="00796153" w:rsidRDefault="00796153" w:rsidP="00796153">
      <w:pPr>
        <w:tabs>
          <w:tab w:val="left" w:pos="709"/>
        </w:tabs>
        <w:jc w:val="both"/>
        <w:rPr>
          <w:sz w:val="28"/>
          <w:szCs w:val="28"/>
        </w:rPr>
      </w:pPr>
      <w:r w:rsidRPr="00796153">
        <w:rPr>
          <w:sz w:val="28"/>
          <w:szCs w:val="28"/>
        </w:rPr>
        <w:tab/>
      </w:r>
      <w:proofErr w:type="gramStart"/>
      <w:r w:rsidRPr="00796153">
        <w:rPr>
          <w:sz w:val="28"/>
          <w:szCs w:val="28"/>
        </w:rPr>
        <w:t>В соответствии со статьей 179 Бюджетного кодекса РФ и статьями 41, 46, 56 Устава муниципального образования «Городской округ Кинешма», постановлением администрации городского округа Кинешма от 11.11.2013 № 2556п «Об утверждении порядка разработки, реализации и оценки эффективности муниципальных программ городского округа Кинешма» администрация городского округа Кинешма, постановлением администрации городского округа Кинешма от 06.11.2018 № 1401п "Об утверждении перечня муниципальных программ городского округа Кинешма</w:t>
      </w:r>
      <w:proofErr w:type="gramEnd"/>
      <w:r w:rsidRPr="00796153">
        <w:rPr>
          <w:sz w:val="28"/>
          <w:szCs w:val="28"/>
        </w:rPr>
        <w:t>", администрация городского округа Кинешма</w:t>
      </w:r>
    </w:p>
    <w:p w:rsidR="00796153" w:rsidRPr="00796153" w:rsidRDefault="00796153" w:rsidP="00796153">
      <w:pPr>
        <w:tabs>
          <w:tab w:val="left" w:pos="709"/>
        </w:tabs>
        <w:jc w:val="both"/>
        <w:rPr>
          <w:b/>
          <w:spacing w:val="20"/>
          <w:sz w:val="28"/>
          <w:szCs w:val="28"/>
        </w:rPr>
      </w:pPr>
      <w:r w:rsidRPr="00796153">
        <w:rPr>
          <w:b/>
          <w:spacing w:val="20"/>
          <w:sz w:val="28"/>
          <w:szCs w:val="28"/>
        </w:rPr>
        <w:tab/>
        <w:t>постановляет:</w:t>
      </w:r>
    </w:p>
    <w:p w:rsidR="00796153" w:rsidRPr="00796153" w:rsidRDefault="00796153" w:rsidP="00796153">
      <w:pPr>
        <w:numPr>
          <w:ilvl w:val="0"/>
          <w:numId w:val="25"/>
        </w:numPr>
        <w:tabs>
          <w:tab w:val="left" w:pos="0"/>
        </w:tabs>
        <w:spacing w:after="200" w:line="276" w:lineRule="auto"/>
        <w:ind w:left="0" w:firstLine="708"/>
        <w:contextualSpacing/>
        <w:jc w:val="both"/>
        <w:rPr>
          <w:rFonts w:eastAsia="Calibri"/>
          <w:sz w:val="28"/>
          <w:szCs w:val="28"/>
        </w:rPr>
      </w:pPr>
      <w:r w:rsidRPr="00796153">
        <w:rPr>
          <w:sz w:val="28"/>
          <w:szCs w:val="28"/>
        </w:rPr>
        <w:t xml:space="preserve">Утвердить </w:t>
      </w:r>
      <w:r w:rsidRPr="00796153">
        <w:rPr>
          <w:bCs/>
          <w:sz w:val="28"/>
          <w:szCs w:val="28"/>
        </w:rPr>
        <w:t>муниципальную программу городского округа Кинешма «Управление муниципальным имуществом в городском округе Кинешма»</w:t>
      </w:r>
      <w:r w:rsidRPr="00796153">
        <w:rPr>
          <w:sz w:val="28"/>
          <w:szCs w:val="28"/>
        </w:rPr>
        <w:t>.</w:t>
      </w:r>
    </w:p>
    <w:p w:rsidR="00796153" w:rsidRPr="00796153" w:rsidRDefault="00796153" w:rsidP="00796153">
      <w:pPr>
        <w:numPr>
          <w:ilvl w:val="0"/>
          <w:numId w:val="25"/>
        </w:numPr>
        <w:tabs>
          <w:tab w:val="left" w:pos="0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796153">
        <w:rPr>
          <w:sz w:val="28"/>
          <w:szCs w:val="28"/>
        </w:rPr>
        <w:t>Опубликовать настоящее постановление в официальном источнике опубликования муниципальных правовых актов городского округа Кинешма «Вестник органов местного самоуправления городского округа Кинешма».</w:t>
      </w:r>
    </w:p>
    <w:p w:rsidR="00796153" w:rsidRPr="00796153" w:rsidRDefault="00796153" w:rsidP="00796153">
      <w:pPr>
        <w:numPr>
          <w:ilvl w:val="0"/>
          <w:numId w:val="25"/>
        </w:numPr>
        <w:tabs>
          <w:tab w:val="left" w:pos="0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796153">
        <w:rPr>
          <w:sz w:val="28"/>
          <w:szCs w:val="28"/>
        </w:rPr>
        <w:t xml:space="preserve">Настоящее постановление вступает в силу с 01.01.2019 года. </w:t>
      </w:r>
    </w:p>
    <w:p w:rsidR="00796153" w:rsidRPr="00796153" w:rsidRDefault="00796153" w:rsidP="00796153">
      <w:pPr>
        <w:numPr>
          <w:ilvl w:val="0"/>
          <w:numId w:val="25"/>
        </w:numPr>
        <w:tabs>
          <w:tab w:val="left" w:pos="0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796153">
        <w:rPr>
          <w:sz w:val="28"/>
          <w:szCs w:val="28"/>
        </w:rPr>
        <w:t>Контроль за</w:t>
      </w:r>
      <w:proofErr w:type="gramEnd"/>
      <w:r w:rsidRPr="0079615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Кинешма Юрышева А.Д.</w:t>
      </w:r>
    </w:p>
    <w:p w:rsidR="00796153" w:rsidRPr="00796153" w:rsidRDefault="00796153" w:rsidP="00796153">
      <w:pPr>
        <w:tabs>
          <w:tab w:val="left" w:pos="-142"/>
        </w:tabs>
        <w:ind w:left="-142"/>
        <w:contextualSpacing/>
        <w:jc w:val="both"/>
        <w:rPr>
          <w:sz w:val="28"/>
          <w:szCs w:val="28"/>
        </w:rPr>
      </w:pPr>
    </w:p>
    <w:p w:rsidR="00796153" w:rsidRPr="00796153" w:rsidRDefault="00796153" w:rsidP="00796153">
      <w:pPr>
        <w:tabs>
          <w:tab w:val="left" w:pos="-142"/>
        </w:tabs>
        <w:ind w:left="-142"/>
        <w:contextualSpacing/>
        <w:jc w:val="both"/>
        <w:rPr>
          <w:sz w:val="28"/>
          <w:szCs w:val="28"/>
        </w:rPr>
      </w:pPr>
    </w:p>
    <w:p w:rsidR="00796153" w:rsidRPr="00796153" w:rsidRDefault="00796153" w:rsidP="00796153">
      <w:pPr>
        <w:tabs>
          <w:tab w:val="left" w:pos="-142"/>
          <w:tab w:val="left" w:pos="2534"/>
        </w:tabs>
        <w:ind w:left="-142"/>
        <w:rPr>
          <w:b/>
          <w:sz w:val="28"/>
          <w:szCs w:val="28"/>
        </w:rPr>
      </w:pPr>
      <w:r w:rsidRPr="00796153">
        <w:rPr>
          <w:b/>
          <w:sz w:val="28"/>
          <w:szCs w:val="28"/>
        </w:rPr>
        <w:t>Глава</w:t>
      </w:r>
    </w:p>
    <w:p w:rsidR="00796153" w:rsidRPr="00796153" w:rsidRDefault="00796153" w:rsidP="00796153">
      <w:pPr>
        <w:tabs>
          <w:tab w:val="left" w:pos="-142"/>
          <w:tab w:val="left" w:pos="2534"/>
        </w:tabs>
        <w:ind w:left="-142"/>
        <w:rPr>
          <w:b/>
          <w:sz w:val="28"/>
          <w:szCs w:val="28"/>
        </w:rPr>
      </w:pPr>
      <w:r w:rsidRPr="00796153">
        <w:rPr>
          <w:b/>
          <w:sz w:val="28"/>
          <w:szCs w:val="28"/>
        </w:rPr>
        <w:t xml:space="preserve">городского округа Кинешма       </w:t>
      </w:r>
      <w:r>
        <w:rPr>
          <w:b/>
          <w:sz w:val="28"/>
          <w:szCs w:val="28"/>
        </w:rPr>
        <w:t xml:space="preserve">                 </w:t>
      </w:r>
      <w:r w:rsidRPr="00796153">
        <w:rPr>
          <w:b/>
          <w:sz w:val="28"/>
          <w:szCs w:val="28"/>
        </w:rPr>
        <w:t xml:space="preserve">                                 А.В. </w:t>
      </w:r>
      <w:proofErr w:type="spellStart"/>
      <w:r w:rsidRPr="00796153">
        <w:rPr>
          <w:b/>
          <w:sz w:val="28"/>
          <w:szCs w:val="28"/>
        </w:rPr>
        <w:t>Пахолков</w:t>
      </w:r>
      <w:proofErr w:type="spellEnd"/>
    </w:p>
    <w:p w:rsidR="00796153" w:rsidRPr="00796153" w:rsidRDefault="00796153" w:rsidP="00796153">
      <w:pPr>
        <w:autoSpaceDE w:val="0"/>
        <w:autoSpaceDN w:val="0"/>
        <w:jc w:val="both"/>
        <w:rPr>
          <w:sz w:val="20"/>
          <w:szCs w:val="20"/>
        </w:rPr>
      </w:pPr>
    </w:p>
    <w:p w:rsidR="00796153" w:rsidRDefault="00796153" w:rsidP="00F57F1F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</w:p>
    <w:p w:rsidR="00796153" w:rsidRDefault="00796153" w:rsidP="00F57F1F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</w:p>
    <w:p w:rsidR="00796153" w:rsidRDefault="00796153" w:rsidP="00F57F1F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</w:p>
    <w:p w:rsidR="00796153" w:rsidRDefault="00796153" w:rsidP="00F57F1F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</w:p>
    <w:p w:rsidR="00796153" w:rsidRDefault="00796153" w:rsidP="00F57F1F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</w:p>
    <w:p w:rsidR="00F57F1F" w:rsidRPr="00C54B68" w:rsidRDefault="00F57F1F" w:rsidP="00F57F1F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  <w:r w:rsidRPr="00C54B68">
        <w:rPr>
          <w:rFonts w:ascii="Times New Roman CYR" w:hAnsi="Times New Roman CYR" w:cs="Times New Roman CYR"/>
          <w:bCs/>
        </w:rPr>
        <w:lastRenderedPageBreak/>
        <w:t>Приложение</w:t>
      </w:r>
      <w:r w:rsidR="00521294">
        <w:rPr>
          <w:rFonts w:ascii="Times New Roman CYR" w:hAnsi="Times New Roman CYR" w:cs="Times New Roman CYR"/>
          <w:bCs/>
        </w:rPr>
        <w:t xml:space="preserve"> </w:t>
      </w:r>
    </w:p>
    <w:p w:rsidR="00F57F1F" w:rsidRPr="00C54B68" w:rsidRDefault="00F57F1F" w:rsidP="00F57F1F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  <w:r w:rsidRPr="00C54B68">
        <w:rPr>
          <w:rFonts w:ascii="Times New Roman CYR" w:hAnsi="Times New Roman CYR" w:cs="Times New Roman CYR"/>
          <w:bCs/>
        </w:rPr>
        <w:t xml:space="preserve"> к постановлению администрации</w:t>
      </w:r>
    </w:p>
    <w:p w:rsidR="00F57F1F" w:rsidRPr="00C54B68" w:rsidRDefault="00F57F1F" w:rsidP="00F57F1F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  <w:r w:rsidRPr="00C54B68">
        <w:rPr>
          <w:rFonts w:ascii="Times New Roman CYR" w:hAnsi="Times New Roman CYR" w:cs="Times New Roman CYR"/>
          <w:bCs/>
        </w:rPr>
        <w:t xml:space="preserve"> городского округа Кинешма </w:t>
      </w:r>
    </w:p>
    <w:p w:rsidR="00F57F1F" w:rsidRPr="00C54B68" w:rsidRDefault="00F57F1F" w:rsidP="008C7F5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  <w:r w:rsidRPr="00C54B68">
        <w:rPr>
          <w:rFonts w:ascii="Times New Roman CYR" w:hAnsi="Times New Roman CYR" w:cs="Times New Roman CYR"/>
          <w:bCs/>
        </w:rPr>
        <w:t>от</w:t>
      </w:r>
      <w:r w:rsidR="00000718">
        <w:rPr>
          <w:rFonts w:ascii="Times New Roman CYR" w:hAnsi="Times New Roman CYR" w:cs="Times New Roman CYR"/>
          <w:bCs/>
        </w:rPr>
        <w:t xml:space="preserve"> </w:t>
      </w:r>
      <w:r w:rsidR="0009320F" w:rsidRPr="0009320F">
        <w:rPr>
          <w:rFonts w:ascii="Times New Roman CYR" w:hAnsi="Times New Roman CYR" w:cs="Times New Roman CYR"/>
          <w:bCs/>
        </w:rPr>
        <w:t>30.11.2018</w:t>
      </w:r>
      <w:r w:rsidR="00441752">
        <w:rPr>
          <w:rFonts w:ascii="Times New Roman CYR" w:hAnsi="Times New Roman CYR" w:cs="Times New Roman CYR"/>
          <w:bCs/>
        </w:rPr>
        <w:t xml:space="preserve"> </w:t>
      </w:r>
      <w:r w:rsidR="00000718">
        <w:rPr>
          <w:rFonts w:ascii="Times New Roman CYR" w:hAnsi="Times New Roman CYR" w:cs="Times New Roman CYR"/>
          <w:bCs/>
        </w:rPr>
        <w:t xml:space="preserve">№ </w:t>
      </w:r>
      <w:r w:rsidR="0009320F">
        <w:rPr>
          <w:rFonts w:ascii="Times New Roman CYR" w:hAnsi="Times New Roman CYR" w:cs="Times New Roman CYR"/>
          <w:bCs/>
        </w:rPr>
        <w:t>1496п</w:t>
      </w:r>
    </w:p>
    <w:p w:rsidR="00521294" w:rsidRDefault="00521294" w:rsidP="00B66B0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</w:p>
    <w:p w:rsidR="00521294" w:rsidRPr="005B2417" w:rsidRDefault="00521294" w:rsidP="005212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7"/>
          <w:szCs w:val="27"/>
        </w:rPr>
      </w:pPr>
      <w:r w:rsidRPr="005B2417">
        <w:rPr>
          <w:rFonts w:ascii="Times New Roman CYR" w:hAnsi="Times New Roman CYR" w:cs="Times New Roman CYR"/>
          <w:b/>
          <w:sz w:val="27"/>
          <w:szCs w:val="27"/>
        </w:rPr>
        <w:t xml:space="preserve">Муниципальная программа городского округа Кинешма </w:t>
      </w:r>
    </w:p>
    <w:p w:rsidR="00521294" w:rsidRPr="005B2417" w:rsidRDefault="00521294" w:rsidP="005212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7"/>
          <w:szCs w:val="27"/>
        </w:rPr>
      </w:pPr>
      <w:r w:rsidRPr="005B2417">
        <w:rPr>
          <w:rFonts w:ascii="Times New Roman CYR" w:hAnsi="Times New Roman CYR" w:cs="Times New Roman CYR"/>
          <w:b/>
          <w:sz w:val="27"/>
          <w:szCs w:val="27"/>
        </w:rPr>
        <w:t>«Управление муниципальным имуществом в городском округе Кинешма»</w:t>
      </w:r>
    </w:p>
    <w:p w:rsidR="00F57F1F" w:rsidRPr="005B2417" w:rsidRDefault="00F57F1F" w:rsidP="00F57F1F">
      <w:pPr>
        <w:pStyle w:val="a3"/>
        <w:widowControl w:val="0"/>
        <w:autoSpaceDE w:val="0"/>
        <w:autoSpaceDN w:val="0"/>
        <w:adjustRightInd w:val="0"/>
        <w:ind w:left="360"/>
        <w:jc w:val="right"/>
        <w:rPr>
          <w:rFonts w:ascii="Times New Roman CYR" w:hAnsi="Times New Roman CYR" w:cs="Times New Roman CYR"/>
          <w:b/>
          <w:sz w:val="27"/>
          <w:szCs w:val="27"/>
        </w:rPr>
      </w:pPr>
    </w:p>
    <w:p w:rsidR="00985E8D" w:rsidRPr="005B2417" w:rsidRDefault="00521294" w:rsidP="00521294">
      <w:pPr>
        <w:pStyle w:val="a3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7"/>
          <w:szCs w:val="27"/>
        </w:rPr>
      </w:pPr>
      <w:r w:rsidRPr="005B2417">
        <w:rPr>
          <w:rFonts w:ascii="Times New Roman CYR" w:hAnsi="Times New Roman CYR" w:cs="Times New Roman CYR"/>
          <w:b/>
          <w:sz w:val="27"/>
          <w:szCs w:val="27"/>
        </w:rPr>
        <w:t>Паспорт м</w:t>
      </w:r>
      <w:r w:rsidR="00985E8D" w:rsidRPr="005B2417">
        <w:rPr>
          <w:rFonts w:ascii="Times New Roman CYR" w:hAnsi="Times New Roman CYR" w:cs="Times New Roman CYR"/>
          <w:b/>
          <w:sz w:val="27"/>
          <w:szCs w:val="27"/>
        </w:rPr>
        <w:t>униципальной программы городского о</w:t>
      </w:r>
      <w:bookmarkStart w:id="0" w:name="_GoBack"/>
      <w:bookmarkEnd w:id="0"/>
      <w:r w:rsidR="00985E8D" w:rsidRPr="005B2417">
        <w:rPr>
          <w:rFonts w:ascii="Times New Roman CYR" w:hAnsi="Times New Roman CYR" w:cs="Times New Roman CYR"/>
          <w:b/>
          <w:sz w:val="27"/>
          <w:szCs w:val="27"/>
        </w:rPr>
        <w:t>круга Кинешма</w:t>
      </w:r>
    </w:p>
    <w:p w:rsidR="00985E8D" w:rsidRPr="005B2417" w:rsidRDefault="00985E8D" w:rsidP="0052129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7"/>
          <w:szCs w:val="27"/>
        </w:rPr>
      </w:pPr>
      <w:r w:rsidRPr="005B2417">
        <w:rPr>
          <w:rFonts w:ascii="Times New Roman CYR" w:hAnsi="Times New Roman CYR" w:cs="Times New Roman CYR"/>
          <w:b/>
          <w:sz w:val="27"/>
          <w:szCs w:val="27"/>
        </w:rPr>
        <w:t>«Управление муниципальным имуществом в городском округе Кинешма»</w:t>
      </w:r>
    </w:p>
    <w:p w:rsidR="00985E8D" w:rsidRDefault="00985E8D" w:rsidP="00985E8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tbl>
      <w:tblPr>
        <w:tblW w:w="964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977"/>
        <w:gridCol w:w="6663"/>
      </w:tblGrid>
      <w:tr w:rsidR="005B2417" w:rsidRPr="003C54BE" w:rsidTr="005B241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417" w:rsidRPr="00C27A31" w:rsidRDefault="005B2417" w:rsidP="005B241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C27A31">
              <w:rPr>
                <w:b/>
                <w:bCs/>
              </w:rPr>
              <w:t>Наименование</w:t>
            </w:r>
          </w:p>
          <w:p w:rsidR="005B2417" w:rsidRPr="00C27A31" w:rsidRDefault="005B2417" w:rsidP="005B241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C27A31">
              <w:rPr>
                <w:b/>
                <w:bCs/>
              </w:rPr>
              <w:t xml:space="preserve">программы 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417" w:rsidRPr="003C54BE" w:rsidRDefault="005B2417" w:rsidP="005B24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C54BE">
              <w:rPr>
                <w:rFonts w:ascii="Times New Roman CYR" w:hAnsi="Times New Roman CYR" w:cs="Times New Roman CYR"/>
              </w:rPr>
              <w:t>«Управление муниципальным имуществом в городском округе Кинешма»</w:t>
            </w:r>
            <w:r>
              <w:rPr>
                <w:rFonts w:ascii="Times New Roman CYR" w:hAnsi="Times New Roman CYR" w:cs="Times New Roman CYR"/>
              </w:rPr>
              <w:t xml:space="preserve"> (далее – муниципальная программа)</w:t>
            </w:r>
          </w:p>
        </w:tc>
      </w:tr>
      <w:tr w:rsidR="005B2417" w:rsidRPr="003C54BE" w:rsidTr="005B241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417" w:rsidRPr="00C27A31" w:rsidRDefault="005B2417" w:rsidP="005B241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C27A31">
              <w:rPr>
                <w:b/>
                <w:bCs/>
              </w:rPr>
              <w:t>Срок реализации программы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417" w:rsidRPr="003C54BE" w:rsidRDefault="005B2417" w:rsidP="005B24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C54BE">
              <w:rPr>
                <w:rFonts w:ascii="Times New Roman CYR" w:hAnsi="Times New Roman CYR" w:cs="Times New Roman CYR"/>
              </w:rPr>
              <w:t>201</w:t>
            </w:r>
            <w:r>
              <w:rPr>
                <w:rFonts w:ascii="Times New Roman CYR" w:hAnsi="Times New Roman CYR" w:cs="Times New Roman CYR"/>
              </w:rPr>
              <w:t>9</w:t>
            </w:r>
            <w:r w:rsidRPr="003C54BE">
              <w:rPr>
                <w:rFonts w:ascii="Times New Roman CYR" w:hAnsi="Times New Roman CYR" w:cs="Times New Roman CYR"/>
              </w:rPr>
              <w:t xml:space="preserve"> – 20</w:t>
            </w:r>
            <w:r>
              <w:rPr>
                <w:rFonts w:ascii="Times New Roman CYR" w:hAnsi="Times New Roman CYR" w:cs="Times New Roman CYR"/>
              </w:rPr>
              <w:t>21</w:t>
            </w:r>
            <w:r w:rsidRPr="003C54BE">
              <w:rPr>
                <w:rFonts w:ascii="Times New Roman CYR" w:hAnsi="Times New Roman CYR" w:cs="Times New Roman CYR"/>
              </w:rPr>
              <w:t xml:space="preserve"> годы</w:t>
            </w:r>
          </w:p>
        </w:tc>
      </w:tr>
      <w:tr w:rsidR="005B2417" w:rsidRPr="003C54BE" w:rsidTr="005B241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417" w:rsidRPr="00C27A31" w:rsidRDefault="005B2417" w:rsidP="005B24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подпрограмм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417" w:rsidRPr="003C54BE" w:rsidRDefault="005B2417" w:rsidP="005B241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BE">
              <w:rPr>
                <w:rFonts w:ascii="Times New Roman" w:hAnsi="Times New Roman" w:cs="Times New Roman"/>
                <w:sz w:val="24"/>
                <w:szCs w:val="24"/>
              </w:rPr>
              <w:t>1. «Обеспечение деятельности комитета имущественных и земельных отношений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 городского округа Кинешма».</w:t>
            </w:r>
          </w:p>
          <w:p w:rsidR="005B2417" w:rsidRPr="003C54BE" w:rsidRDefault="005B2417" w:rsidP="005B241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BE">
              <w:rPr>
                <w:rFonts w:ascii="Times New Roman" w:hAnsi="Times New Roman" w:cs="Times New Roman"/>
                <w:sz w:val="24"/>
                <w:szCs w:val="24"/>
              </w:rPr>
              <w:t>2. «Обеспечение приватизации и содержание имущества муниципальной казны».</w:t>
            </w:r>
          </w:p>
        </w:tc>
      </w:tr>
      <w:tr w:rsidR="005B2417" w:rsidRPr="003C54BE" w:rsidTr="005B241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417" w:rsidRPr="00C27A31" w:rsidRDefault="005B2417" w:rsidP="005B241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C27A31">
              <w:rPr>
                <w:b/>
                <w:bCs/>
              </w:rPr>
              <w:t>Администратор программы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417" w:rsidRPr="003C54BE" w:rsidRDefault="005B2417" w:rsidP="005B2417">
            <w:pPr>
              <w:widowControl w:val="0"/>
              <w:autoSpaceDE w:val="0"/>
              <w:autoSpaceDN w:val="0"/>
              <w:adjustRightInd w:val="0"/>
              <w:jc w:val="both"/>
            </w:pPr>
            <w:r w:rsidRPr="003C54BE">
              <w:t>Комитет имущественных и земельных отношений администрации городского округа Кинешма</w:t>
            </w:r>
          </w:p>
        </w:tc>
      </w:tr>
      <w:tr w:rsidR="005B2417" w:rsidRPr="003C54BE" w:rsidTr="005B241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417" w:rsidRPr="00C27A31" w:rsidRDefault="005B2417" w:rsidP="005B241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C27A31">
              <w:rPr>
                <w:b/>
                <w:bCs/>
              </w:rPr>
              <w:t>Исполнители</w:t>
            </w:r>
          </w:p>
          <w:p w:rsidR="005B2417" w:rsidRPr="00C27A31" w:rsidRDefault="005B2417" w:rsidP="005B241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417" w:rsidRPr="003C54BE" w:rsidRDefault="005B2417" w:rsidP="005B24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C54BE">
              <w:rPr>
                <w:rFonts w:ascii="Times New Roman CYR" w:hAnsi="Times New Roman CYR" w:cs="Times New Roman CYR"/>
              </w:rPr>
              <w:t xml:space="preserve">Комитет имущественных и земельных отношений администрации городского округа Кинешма </w:t>
            </w:r>
          </w:p>
        </w:tc>
      </w:tr>
      <w:tr w:rsidR="005B2417" w:rsidRPr="002E3776" w:rsidTr="005B241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417" w:rsidRPr="005621EA" w:rsidRDefault="005B2417" w:rsidP="005B241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5621EA">
              <w:rPr>
                <w:b/>
                <w:bCs/>
              </w:rPr>
              <w:t>Цель (цели) программы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417" w:rsidRDefault="005B2417" w:rsidP="005B2417">
            <w:pPr>
              <w:autoSpaceDE w:val="0"/>
              <w:autoSpaceDN w:val="0"/>
              <w:adjustRightInd w:val="0"/>
              <w:jc w:val="both"/>
            </w:pPr>
            <w:r>
              <w:t>1. Финансирование деятельности комитета имущественных и земельных отношений администрации городского округа Кинешма.</w:t>
            </w:r>
          </w:p>
          <w:p w:rsidR="005B2417" w:rsidRPr="002E3776" w:rsidRDefault="005B2417" w:rsidP="005B241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FF0000"/>
              </w:rPr>
            </w:pPr>
            <w:r>
              <w:t>2. Осуществление полномочий собственника в отношении имущества муниципального образования «Городской округ Кинешма».</w:t>
            </w:r>
          </w:p>
        </w:tc>
      </w:tr>
      <w:tr w:rsidR="005B2417" w:rsidRPr="003C54BE" w:rsidTr="005B241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417" w:rsidRPr="00C27A31" w:rsidRDefault="005B2417" w:rsidP="005B241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C27A31">
              <w:rPr>
                <w:b/>
                <w:bCs/>
              </w:rPr>
              <w:t>Целевые индикаторы (показатели) программы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417" w:rsidRPr="003C54BE" w:rsidRDefault="005B2417" w:rsidP="005B241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C54BE">
              <w:rPr>
                <w:rFonts w:eastAsia="Calibri"/>
              </w:rPr>
              <w:t>1. Доля объектов недвижимости, на которые зарегистрировано право муниципальной собственности (земельны</w:t>
            </w:r>
            <w:r>
              <w:rPr>
                <w:rFonts w:eastAsia="Calibri"/>
              </w:rPr>
              <w:t>е</w:t>
            </w:r>
            <w:r w:rsidRPr="003C54BE">
              <w:rPr>
                <w:rFonts w:eastAsia="Calibri"/>
              </w:rPr>
              <w:t xml:space="preserve"> участки, нежилые объекты) в общем количестве объектов недвижимости, учитываемых в Едином реестре муниципального образования «Городской округ Кинешма» и подлежа</w:t>
            </w:r>
            <w:r>
              <w:rPr>
                <w:rFonts w:eastAsia="Calibri"/>
              </w:rPr>
              <w:t>щих государственной регистрации.</w:t>
            </w:r>
          </w:p>
          <w:p w:rsidR="005B2417" w:rsidRPr="003C54BE" w:rsidRDefault="005B2417" w:rsidP="005B241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C54BE">
              <w:t xml:space="preserve">2. </w:t>
            </w:r>
            <w:r w:rsidRPr="003C54BE">
              <w:rPr>
                <w:rFonts w:eastAsia="Calibri"/>
              </w:rPr>
              <w:t>Доля объектов недвижимости, в отношении которых проведена техническая инвентаризация и паспортизация в общем количестве объектов недвижимости, учитываемых в Едином реестре муниципального образования «Городской округ Кинешма» и подлежащих государственной  регистрации</w:t>
            </w:r>
            <w:r>
              <w:rPr>
                <w:rFonts w:eastAsia="Calibri"/>
              </w:rPr>
              <w:t>.</w:t>
            </w:r>
          </w:p>
          <w:p w:rsidR="005B2417" w:rsidRPr="003C54BE" w:rsidRDefault="005B2417" w:rsidP="005B2417">
            <w:pPr>
              <w:autoSpaceDE w:val="0"/>
              <w:autoSpaceDN w:val="0"/>
              <w:adjustRightInd w:val="0"/>
              <w:jc w:val="both"/>
            </w:pPr>
            <w:r w:rsidRPr="003C54BE">
              <w:rPr>
                <w:rFonts w:eastAsia="Calibri"/>
              </w:rPr>
              <w:t>3. Пополнение (увеличение) доходной части местного бюджета за счёт неналоговых доходов</w:t>
            </w:r>
            <w:r>
              <w:rPr>
                <w:rFonts w:eastAsia="Calibri"/>
              </w:rPr>
              <w:t>.</w:t>
            </w:r>
          </w:p>
        </w:tc>
      </w:tr>
      <w:tr w:rsidR="005B2417" w:rsidRPr="00D845B1" w:rsidTr="005B2417">
        <w:trPr>
          <w:trHeight w:val="13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417" w:rsidRPr="00C27A31" w:rsidRDefault="005B2417" w:rsidP="005B24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C27A31">
              <w:rPr>
                <w:rFonts w:ascii="Times New Roman CYR" w:hAnsi="Times New Roman CYR" w:cs="Times New Roman CYR"/>
                <w:b/>
                <w:bCs/>
              </w:rPr>
              <w:t xml:space="preserve">Объёмы </w:t>
            </w:r>
          </w:p>
          <w:p w:rsidR="005B2417" w:rsidRPr="00C27A31" w:rsidRDefault="005B2417" w:rsidP="005B24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C27A31">
              <w:rPr>
                <w:rFonts w:ascii="Times New Roman CYR" w:hAnsi="Times New Roman CYR" w:cs="Times New Roman CYR"/>
                <w:b/>
                <w:bCs/>
              </w:rPr>
              <w:t>ресурсного обеспечения программы</w:t>
            </w:r>
          </w:p>
          <w:p w:rsidR="005B2417" w:rsidRPr="00C27A31" w:rsidRDefault="005B2417" w:rsidP="005B24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417" w:rsidRPr="003C54BE" w:rsidRDefault="005B2417" w:rsidP="005B2417">
            <w:r w:rsidRPr="003C54BE">
              <w:t>Общий объем бюджетных ассигнований</w:t>
            </w:r>
            <w:r>
              <w:t>:</w:t>
            </w:r>
            <w:r w:rsidRPr="003C54BE">
              <w:t xml:space="preserve"> </w:t>
            </w:r>
            <w:r w:rsidR="002155AC">
              <w:rPr>
                <w:b/>
              </w:rPr>
              <w:t>28275,6</w:t>
            </w:r>
            <w:r w:rsidRPr="003C54BE">
              <w:t xml:space="preserve"> тыс. рублей, в том числе</w:t>
            </w:r>
            <w:r>
              <w:t xml:space="preserve"> средства бюджета</w:t>
            </w:r>
            <w:r w:rsidRPr="003C54BE">
              <w:t xml:space="preserve"> городского округа Кинешма:</w:t>
            </w:r>
          </w:p>
          <w:p w:rsidR="005B2417" w:rsidRDefault="005B2417" w:rsidP="005B2417">
            <w:r w:rsidRPr="003C54BE">
              <w:t>20</w:t>
            </w:r>
            <w:r>
              <w:t>19</w:t>
            </w:r>
            <w:r w:rsidRPr="003C54BE">
              <w:t xml:space="preserve"> год – </w:t>
            </w:r>
            <w:r w:rsidR="002155AC">
              <w:rPr>
                <w:b/>
              </w:rPr>
              <w:t>9425,2</w:t>
            </w:r>
            <w:r w:rsidRPr="003C54BE">
              <w:t xml:space="preserve"> тыс. рублей;</w:t>
            </w:r>
          </w:p>
          <w:p w:rsidR="005B2417" w:rsidRDefault="005B2417" w:rsidP="005B2417">
            <w:r>
              <w:t xml:space="preserve">2020 год – </w:t>
            </w:r>
            <w:r w:rsidR="002155AC">
              <w:rPr>
                <w:b/>
              </w:rPr>
              <w:t>9425,2</w:t>
            </w:r>
            <w:r w:rsidRPr="003C54BE">
              <w:t xml:space="preserve"> тыс. рублей;</w:t>
            </w:r>
          </w:p>
          <w:p w:rsidR="005B2417" w:rsidRPr="00D845B1" w:rsidRDefault="005B2417" w:rsidP="002155AC">
            <w:pPr>
              <w:rPr>
                <w:sz w:val="28"/>
                <w:szCs w:val="28"/>
              </w:rPr>
            </w:pPr>
            <w:r>
              <w:t xml:space="preserve">2021 год – </w:t>
            </w:r>
            <w:r w:rsidR="002155AC">
              <w:rPr>
                <w:b/>
              </w:rPr>
              <w:t>9425,2</w:t>
            </w:r>
            <w:r w:rsidRPr="003C54BE">
              <w:t xml:space="preserve"> тыс. рублей.</w:t>
            </w:r>
          </w:p>
        </w:tc>
      </w:tr>
      <w:tr w:rsidR="005B2417" w:rsidRPr="00D03C72" w:rsidTr="005B2417">
        <w:trPr>
          <w:trHeight w:val="154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417" w:rsidRPr="00C27A31" w:rsidRDefault="005B2417" w:rsidP="005B24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C27A31">
              <w:rPr>
                <w:rFonts w:ascii="Times New Roman CYR" w:hAnsi="Times New Roman CYR" w:cs="Times New Roman CYR"/>
                <w:b/>
                <w:bCs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417" w:rsidRDefault="005B2417" w:rsidP="005B2417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Реализация муниципальной программы в период до 2021 года позволит достичь следующих результатов:</w:t>
            </w:r>
          </w:p>
          <w:p w:rsidR="005B2417" w:rsidRPr="003C54BE" w:rsidRDefault="005B2417" w:rsidP="005B2417">
            <w:pPr>
              <w:jc w:val="both"/>
            </w:pPr>
            <w:r>
              <w:rPr>
                <w:rFonts w:ascii="Times New Roman CYR" w:hAnsi="Times New Roman CYR" w:cs="Times New Roman CYR"/>
                <w:bCs/>
              </w:rPr>
              <w:t xml:space="preserve">1. </w:t>
            </w:r>
            <w:r w:rsidRPr="003C54BE">
              <w:rPr>
                <w:rFonts w:ascii="Times New Roman CYR" w:hAnsi="Times New Roman CYR" w:cs="Times New Roman CYR"/>
                <w:bCs/>
              </w:rPr>
              <w:t>Пополнение (увеличение) доходной части бюджета муниципального образования «Городской округ Кинешма»</w:t>
            </w:r>
            <w:r>
              <w:rPr>
                <w:rFonts w:ascii="Times New Roman CYR" w:hAnsi="Times New Roman CYR" w:cs="Times New Roman CYR"/>
                <w:bCs/>
              </w:rPr>
              <w:t xml:space="preserve"> в сумме 122000,0 тыс. руб.</w:t>
            </w:r>
          </w:p>
          <w:p w:rsidR="005B2417" w:rsidRPr="003C54BE" w:rsidRDefault="005B2417" w:rsidP="005B2417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2. </w:t>
            </w:r>
            <w:r w:rsidRPr="003C54BE">
              <w:rPr>
                <w:rFonts w:ascii="Times New Roman CYR" w:hAnsi="Times New Roman CYR" w:cs="Times New Roman CYR"/>
                <w:bCs/>
              </w:rPr>
              <w:t xml:space="preserve">Обеспечение контроля эффективного использования муниципального имущества и земельных ресурсов. </w:t>
            </w:r>
          </w:p>
          <w:p w:rsidR="005B2417" w:rsidRPr="00D03C72" w:rsidRDefault="005B2417" w:rsidP="005B2417">
            <w:pPr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</w:rPr>
              <w:t>3.</w:t>
            </w:r>
            <w:r w:rsidRPr="003C54BE">
              <w:rPr>
                <w:rFonts w:ascii="Times New Roman CYR" w:hAnsi="Times New Roman CYR" w:cs="Times New Roman CYR"/>
                <w:bCs/>
              </w:rPr>
              <w:t xml:space="preserve"> Создание единого информационного ресурса (базы данных), содержащего актуальную, объективную информацию об объектах муниципальной собственности.</w:t>
            </w:r>
          </w:p>
        </w:tc>
      </w:tr>
    </w:tbl>
    <w:p w:rsidR="00F37C38" w:rsidRDefault="00F37C38" w:rsidP="009D7969">
      <w:pPr>
        <w:widowControl w:val="0"/>
        <w:autoSpaceDE w:val="0"/>
        <w:autoSpaceDN w:val="0"/>
        <w:adjustRightInd w:val="0"/>
        <w:ind w:left="-426" w:right="282"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2A50" w:rsidRPr="005B2417" w:rsidRDefault="00F37C38" w:rsidP="00F37C38">
      <w:pPr>
        <w:spacing w:after="200" w:line="276" w:lineRule="auto"/>
        <w:jc w:val="center"/>
        <w:rPr>
          <w:rFonts w:eastAsiaTheme="minorHAnsi"/>
          <w:b/>
          <w:sz w:val="27"/>
          <w:szCs w:val="27"/>
          <w:lang w:eastAsia="en-US"/>
        </w:rPr>
      </w:pPr>
      <w:r w:rsidRPr="005B2417">
        <w:rPr>
          <w:rFonts w:eastAsiaTheme="minorHAnsi"/>
          <w:b/>
          <w:sz w:val="27"/>
          <w:szCs w:val="27"/>
          <w:lang w:eastAsia="en-US"/>
        </w:rPr>
        <w:t>2. Анализ текущей ситуации в сфере реализации муниципальной программы</w:t>
      </w:r>
    </w:p>
    <w:p w:rsidR="00F37C38" w:rsidRPr="005B2417" w:rsidRDefault="00F37C38" w:rsidP="00F37C38">
      <w:pPr>
        <w:spacing w:after="200" w:line="276" w:lineRule="auto"/>
        <w:jc w:val="center"/>
        <w:rPr>
          <w:rFonts w:eastAsiaTheme="minorHAnsi"/>
          <w:b/>
          <w:sz w:val="27"/>
          <w:szCs w:val="27"/>
          <w:lang w:eastAsia="en-US"/>
        </w:rPr>
      </w:pPr>
      <w:r w:rsidRPr="005B2417">
        <w:rPr>
          <w:rFonts w:eastAsiaTheme="minorHAnsi"/>
          <w:b/>
          <w:sz w:val="27"/>
          <w:szCs w:val="27"/>
          <w:lang w:eastAsia="en-US"/>
        </w:rPr>
        <w:t>2.1. Описание и оценка основных результатов деятельности комитета</w:t>
      </w:r>
      <w:r w:rsidR="00152A50" w:rsidRPr="005B2417">
        <w:rPr>
          <w:rFonts w:eastAsiaTheme="minorHAnsi"/>
          <w:b/>
          <w:sz w:val="27"/>
          <w:szCs w:val="27"/>
          <w:lang w:eastAsia="en-US"/>
        </w:rPr>
        <w:t xml:space="preserve"> имущественных и земельных отношений администрации городского округа Кинешма</w:t>
      </w:r>
      <w:r w:rsidR="007F6029" w:rsidRPr="005B2417">
        <w:rPr>
          <w:rFonts w:eastAsiaTheme="minorHAnsi"/>
          <w:b/>
          <w:sz w:val="27"/>
          <w:szCs w:val="27"/>
          <w:lang w:eastAsia="en-US"/>
        </w:rPr>
        <w:t xml:space="preserve"> в сфере реализации программы,</w:t>
      </w:r>
      <w:r w:rsidR="00152A50" w:rsidRPr="005B2417">
        <w:rPr>
          <w:rFonts w:eastAsiaTheme="minorHAnsi"/>
          <w:b/>
          <w:sz w:val="27"/>
          <w:szCs w:val="27"/>
          <w:lang w:eastAsia="en-US"/>
        </w:rPr>
        <w:t xml:space="preserve"> достигнутых</w:t>
      </w:r>
      <w:r w:rsidR="00152A5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152A50" w:rsidRPr="005B2417">
        <w:rPr>
          <w:rFonts w:eastAsiaTheme="minorHAnsi"/>
          <w:b/>
          <w:sz w:val="27"/>
          <w:szCs w:val="27"/>
          <w:lang w:eastAsia="en-US"/>
        </w:rPr>
        <w:t>к началу реализации программы</w:t>
      </w:r>
      <w:r w:rsidRPr="005B2417">
        <w:rPr>
          <w:rFonts w:eastAsiaTheme="minorHAnsi"/>
          <w:b/>
          <w:sz w:val="27"/>
          <w:szCs w:val="27"/>
          <w:lang w:eastAsia="en-US"/>
        </w:rPr>
        <w:t>.</w:t>
      </w:r>
    </w:p>
    <w:p w:rsidR="00F37C38" w:rsidRPr="00F37C38" w:rsidRDefault="00F37C38" w:rsidP="00F37C38">
      <w:pPr>
        <w:ind w:firstLine="540"/>
        <w:jc w:val="both"/>
        <w:rPr>
          <w:sz w:val="28"/>
          <w:szCs w:val="28"/>
        </w:rPr>
      </w:pPr>
      <w:r w:rsidRPr="00F37C38">
        <w:rPr>
          <w:sz w:val="28"/>
          <w:szCs w:val="28"/>
        </w:rPr>
        <w:t xml:space="preserve">Муниципальная собственность составляет экономическую основу местного самоуправления. Вопросы эффективного управления и распоряжения муниципальной собственностью являются приоритетными для муниципального образования. </w:t>
      </w:r>
    </w:p>
    <w:p w:rsidR="00F37C38" w:rsidRPr="00F37C38" w:rsidRDefault="00F37C38" w:rsidP="00F37C38">
      <w:pPr>
        <w:ind w:firstLine="540"/>
        <w:jc w:val="both"/>
        <w:rPr>
          <w:sz w:val="28"/>
          <w:szCs w:val="28"/>
        </w:rPr>
      </w:pPr>
      <w:r w:rsidRPr="00F37C38">
        <w:rPr>
          <w:sz w:val="28"/>
          <w:szCs w:val="28"/>
        </w:rPr>
        <w:t xml:space="preserve">Программа представляет собой комплексный план действий по внедрению и использованию современных методов, механизмов и инструментов в организации управления </w:t>
      </w:r>
      <w:proofErr w:type="spellStart"/>
      <w:r w:rsidRPr="00F37C38">
        <w:rPr>
          <w:sz w:val="28"/>
          <w:szCs w:val="28"/>
        </w:rPr>
        <w:t>имущественно</w:t>
      </w:r>
      <w:proofErr w:type="spellEnd"/>
      <w:r w:rsidRPr="00F37C38">
        <w:rPr>
          <w:sz w:val="28"/>
          <w:szCs w:val="28"/>
        </w:rPr>
        <w:t xml:space="preserve"> - земельными ресурсами на территории муниципального образования «Городской округ Кинешма».</w:t>
      </w:r>
    </w:p>
    <w:p w:rsidR="00F37C38" w:rsidRPr="00F37C38" w:rsidRDefault="00F37C38" w:rsidP="00F37C38">
      <w:pPr>
        <w:ind w:firstLine="709"/>
        <w:jc w:val="both"/>
        <w:rPr>
          <w:sz w:val="28"/>
          <w:szCs w:val="28"/>
        </w:rPr>
      </w:pPr>
      <w:r w:rsidRPr="00F37C38">
        <w:rPr>
          <w:sz w:val="28"/>
          <w:szCs w:val="28"/>
        </w:rPr>
        <w:t xml:space="preserve">В </w:t>
      </w:r>
      <w:proofErr w:type="gramStart"/>
      <w:r w:rsidRPr="00F37C38">
        <w:rPr>
          <w:sz w:val="28"/>
          <w:szCs w:val="28"/>
        </w:rPr>
        <w:t>рамках</w:t>
      </w:r>
      <w:proofErr w:type="gramEnd"/>
      <w:r w:rsidRPr="00F37C38">
        <w:rPr>
          <w:sz w:val="28"/>
          <w:szCs w:val="28"/>
        </w:rPr>
        <w:t xml:space="preserve"> возложенных на Комитет функций, направленных на обеспечение поступления средств в местный и другие уровни бюджета, комитетом ведется работа по исполнению доходной части бюджета. Доходы местного бюджета от использования нежилого сектора муниципальной собственности включают в себя пять основных элементов:</w:t>
      </w:r>
    </w:p>
    <w:p w:rsidR="00F37C38" w:rsidRPr="00F37C38" w:rsidRDefault="00F37C38" w:rsidP="00F37C38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F37C38">
        <w:rPr>
          <w:sz w:val="28"/>
          <w:szCs w:val="28"/>
        </w:rPr>
        <w:t>- приватизация муниципального имущества;</w:t>
      </w:r>
    </w:p>
    <w:p w:rsidR="00F37C38" w:rsidRPr="00F37C38" w:rsidRDefault="00F37C38" w:rsidP="00F37C38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F37C38">
        <w:rPr>
          <w:sz w:val="28"/>
          <w:szCs w:val="28"/>
        </w:rPr>
        <w:t>- продажа земельных участков;</w:t>
      </w:r>
    </w:p>
    <w:p w:rsidR="00F37C38" w:rsidRPr="00F37C38" w:rsidRDefault="00F37C38" w:rsidP="00F37C38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F37C38">
        <w:rPr>
          <w:sz w:val="28"/>
          <w:szCs w:val="28"/>
        </w:rPr>
        <w:t>- сдача в аренду муниципального имущества;</w:t>
      </w:r>
    </w:p>
    <w:p w:rsidR="00F37C38" w:rsidRPr="00F37C38" w:rsidRDefault="00F37C38" w:rsidP="00F37C38">
      <w:pPr>
        <w:ind w:firstLine="709"/>
        <w:jc w:val="both"/>
        <w:rPr>
          <w:sz w:val="28"/>
          <w:szCs w:val="28"/>
        </w:rPr>
      </w:pPr>
      <w:r w:rsidRPr="00F37C38">
        <w:rPr>
          <w:sz w:val="28"/>
          <w:szCs w:val="28"/>
        </w:rPr>
        <w:t>- сдача в аренду земельных участков;</w:t>
      </w:r>
    </w:p>
    <w:p w:rsidR="00F37C38" w:rsidRPr="00F37C38" w:rsidRDefault="00F37C38" w:rsidP="00F37C38">
      <w:pPr>
        <w:ind w:firstLine="709"/>
        <w:jc w:val="both"/>
        <w:rPr>
          <w:sz w:val="28"/>
          <w:szCs w:val="28"/>
        </w:rPr>
      </w:pPr>
      <w:r w:rsidRPr="00F37C38">
        <w:rPr>
          <w:sz w:val="28"/>
          <w:szCs w:val="28"/>
        </w:rPr>
        <w:t>- прочие доходы и компенсация затрат бюджета городского округа (а именно: возмещение покупателями муниципального имущества, в том числе земельных участков, расходов по подготовке объекта на торги).</w:t>
      </w:r>
    </w:p>
    <w:p w:rsidR="00495617" w:rsidRPr="0037758A" w:rsidRDefault="0075158C" w:rsidP="0049561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05849" w:rsidRPr="0037758A">
        <w:rPr>
          <w:sz w:val="28"/>
          <w:szCs w:val="28"/>
        </w:rPr>
        <w:t>о состоянию на 3</w:t>
      </w:r>
      <w:r w:rsidR="005B2417">
        <w:rPr>
          <w:sz w:val="28"/>
          <w:szCs w:val="28"/>
        </w:rPr>
        <w:t>1.10.2018</w:t>
      </w:r>
      <w:r w:rsidR="00495617" w:rsidRPr="0037758A">
        <w:rPr>
          <w:sz w:val="28"/>
          <w:szCs w:val="28"/>
        </w:rPr>
        <w:t xml:space="preserve"> комитетом организованно и проведено:</w:t>
      </w:r>
    </w:p>
    <w:p w:rsidR="00495617" w:rsidRPr="0037758A" w:rsidRDefault="005B2417" w:rsidP="0049561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- 9</w:t>
      </w:r>
      <w:r w:rsidR="00495617" w:rsidRPr="0037758A">
        <w:rPr>
          <w:sz w:val="28"/>
          <w:szCs w:val="28"/>
        </w:rPr>
        <w:t xml:space="preserve"> аукционов по продаже земельных участков и на право заключения договоров аренды земельных уча</w:t>
      </w:r>
      <w:r>
        <w:rPr>
          <w:sz w:val="28"/>
          <w:szCs w:val="28"/>
        </w:rPr>
        <w:t>стков (за 2017</w:t>
      </w:r>
      <w:r w:rsidR="00590BD0" w:rsidRPr="0037758A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43</w:t>
      </w:r>
      <w:r w:rsidR="00590BD0" w:rsidRPr="0037758A">
        <w:rPr>
          <w:sz w:val="28"/>
          <w:szCs w:val="28"/>
        </w:rPr>
        <w:t>; за 201</w:t>
      </w:r>
      <w:r>
        <w:rPr>
          <w:sz w:val="28"/>
          <w:szCs w:val="28"/>
        </w:rPr>
        <w:t>6</w:t>
      </w:r>
      <w:r w:rsidR="00495617" w:rsidRPr="0037758A">
        <w:rPr>
          <w:sz w:val="28"/>
          <w:szCs w:val="28"/>
        </w:rPr>
        <w:t xml:space="preserve"> год - </w:t>
      </w:r>
      <w:r w:rsidR="00592AA1">
        <w:rPr>
          <w:sz w:val="28"/>
          <w:szCs w:val="28"/>
        </w:rPr>
        <w:t>190</w:t>
      </w:r>
      <w:r w:rsidR="00495617" w:rsidRPr="0037758A">
        <w:rPr>
          <w:sz w:val="28"/>
          <w:szCs w:val="28"/>
        </w:rPr>
        <w:t xml:space="preserve">), всего от продажи земельных участков в доход городского бюджета поступило </w:t>
      </w:r>
      <w:r w:rsidR="00236E9A">
        <w:rPr>
          <w:sz w:val="28"/>
          <w:szCs w:val="28"/>
        </w:rPr>
        <w:t>4022,6</w:t>
      </w:r>
      <w:r w:rsidR="00495617" w:rsidRPr="0037758A">
        <w:rPr>
          <w:sz w:val="28"/>
          <w:szCs w:val="28"/>
        </w:rPr>
        <w:t xml:space="preserve"> тыс. руб. </w:t>
      </w:r>
      <w:r w:rsidR="00592AA1">
        <w:rPr>
          <w:sz w:val="28"/>
          <w:szCs w:val="28"/>
        </w:rPr>
        <w:t>(за 2017</w:t>
      </w:r>
      <w:r w:rsidR="00495617" w:rsidRPr="0037758A">
        <w:rPr>
          <w:sz w:val="28"/>
          <w:szCs w:val="28"/>
        </w:rPr>
        <w:t xml:space="preserve"> год </w:t>
      </w:r>
      <w:r w:rsidR="00205849" w:rsidRPr="0037758A">
        <w:rPr>
          <w:sz w:val="28"/>
          <w:szCs w:val="28"/>
        </w:rPr>
        <w:t>–</w:t>
      </w:r>
      <w:r w:rsidR="00495617" w:rsidRPr="0037758A">
        <w:rPr>
          <w:sz w:val="28"/>
          <w:szCs w:val="28"/>
        </w:rPr>
        <w:t xml:space="preserve"> </w:t>
      </w:r>
      <w:r w:rsidR="00236E9A">
        <w:rPr>
          <w:sz w:val="28"/>
          <w:szCs w:val="28"/>
        </w:rPr>
        <w:t>7979,4</w:t>
      </w:r>
      <w:r w:rsidR="00495617" w:rsidRPr="0037758A">
        <w:rPr>
          <w:sz w:val="28"/>
          <w:szCs w:val="28"/>
        </w:rPr>
        <w:t xml:space="preserve"> тыс. руб.);</w:t>
      </w:r>
    </w:p>
    <w:p w:rsidR="0037758A" w:rsidRPr="0037758A" w:rsidRDefault="0037758A" w:rsidP="00495617">
      <w:pPr>
        <w:shd w:val="clear" w:color="auto" w:fill="FFFFFF"/>
        <w:ind w:firstLine="709"/>
        <w:jc w:val="both"/>
        <w:rPr>
          <w:sz w:val="28"/>
          <w:szCs w:val="28"/>
        </w:rPr>
      </w:pPr>
      <w:r w:rsidRPr="0037758A">
        <w:rPr>
          <w:sz w:val="28"/>
          <w:szCs w:val="28"/>
        </w:rPr>
        <w:t xml:space="preserve">- </w:t>
      </w:r>
      <w:r w:rsidR="00236E9A">
        <w:rPr>
          <w:sz w:val="28"/>
          <w:szCs w:val="28"/>
        </w:rPr>
        <w:t>7</w:t>
      </w:r>
      <w:r w:rsidR="00495617" w:rsidRPr="0037758A">
        <w:rPr>
          <w:sz w:val="28"/>
          <w:szCs w:val="28"/>
        </w:rPr>
        <w:t xml:space="preserve"> аукционов по продаже муниципально</w:t>
      </w:r>
      <w:r w:rsidRPr="0037758A">
        <w:rPr>
          <w:sz w:val="28"/>
          <w:szCs w:val="28"/>
        </w:rPr>
        <w:t xml:space="preserve">го имущества из них состоялось </w:t>
      </w:r>
      <w:r w:rsidR="00236E9A">
        <w:rPr>
          <w:sz w:val="28"/>
          <w:szCs w:val="28"/>
        </w:rPr>
        <w:t>- 0</w:t>
      </w:r>
      <w:r w:rsidR="00495617" w:rsidRPr="0037758A">
        <w:rPr>
          <w:sz w:val="28"/>
          <w:szCs w:val="28"/>
        </w:rPr>
        <w:t xml:space="preserve"> (в</w:t>
      </w:r>
      <w:r w:rsidR="00236E9A">
        <w:rPr>
          <w:sz w:val="28"/>
          <w:szCs w:val="28"/>
        </w:rPr>
        <w:t xml:space="preserve"> 2017</w:t>
      </w:r>
      <w:r w:rsidR="00495617" w:rsidRPr="0037758A">
        <w:rPr>
          <w:sz w:val="28"/>
          <w:szCs w:val="28"/>
        </w:rPr>
        <w:t xml:space="preserve"> году - </w:t>
      </w:r>
      <w:r w:rsidR="00236E9A">
        <w:rPr>
          <w:sz w:val="28"/>
          <w:szCs w:val="28"/>
        </w:rPr>
        <w:t>21</w:t>
      </w:r>
      <w:r w:rsidRPr="0037758A">
        <w:rPr>
          <w:sz w:val="28"/>
          <w:szCs w:val="28"/>
        </w:rPr>
        <w:t xml:space="preserve"> аукцион, реализовано </w:t>
      </w:r>
      <w:r w:rsidR="00236E9A">
        <w:rPr>
          <w:sz w:val="28"/>
          <w:szCs w:val="28"/>
        </w:rPr>
        <w:t>5</w:t>
      </w:r>
      <w:r w:rsidR="00495617" w:rsidRPr="0037758A">
        <w:rPr>
          <w:sz w:val="28"/>
          <w:szCs w:val="28"/>
        </w:rPr>
        <w:t xml:space="preserve"> объект</w:t>
      </w:r>
      <w:r w:rsidR="00236E9A">
        <w:rPr>
          <w:sz w:val="28"/>
          <w:szCs w:val="28"/>
        </w:rPr>
        <w:t>ов</w:t>
      </w:r>
      <w:r w:rsidR="00495617" w:rsidRPr="0037758A">
        <w:rPr>
          <w:sz w:val="28"/>
          <w:szCs w:val="28"/>
        </w:rPr>
        <w:t xml:space="preserve">). </w:t>
      </w:r>
    </w:p>
    <w:p w:rsidR="00495617" w:rsidRPr="0037758A" w:rsidRDefault="00236E9A" w:rsidP="00495617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Ожидаемое исполнение в 2018</w:t>
      </w:r>
      <w:r w:rsidR="00805C2A" w:rsidRPr="0037758A">
        <w:rPr>
          <w:sz w:val="28"/>
          <w:szCs w:val="28"/>
        </w:rPr>
        <w:t xml:space="preserve"> году </w:t>
      </w:r>
      <w:r>
        <w:rPr>
          <w:sz w:val="28"/>
          <w:szCs w:val="28"/>
        </w:rPr>
        <w:t>2764,8 тыс. руб. (за 2017</w:t>
      </w:r>
      <w:r w:rsidR="00495617" w:rsidRPr="0037758A">
        <w:rPr>
          <w:sz w:val="28"/>
          <w:szCs w:val="28"/>
        </w:rPr>
        <w:t xml:space="preserve"> год в городской бюджет поступило </w:t>
      </w:r>
      <w:r>
        <w:rPr>
          <w:sz w:val="28"/>
          <w:szCs w:val="28"/>
        </w:rPr>
        <w:t>5153,1</w:t>
      </w:r>
      <w:r w:rsidR="00495617" w:rsidRPr="0037758A">
        <w:rPr>
          <w:sz w:val="28"/>
          <w:szCs w:val="28"/>
        </w:rPr>
        <w:t xml:space="preserve"> тыс. руб., в том числе от продажи имущества субъектам малого и среднего предпринимательства (159-ФЗ). </w:t>
      </w:r>
      <w:proofErr w:type="gramEnd"/>
    </w:p>
    <w:p w:rsidR="00F37C38" w:rsidRPr="0037758A" w:rsidRDefault="00F37C38" w:rsidP="00F37C38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37758A">
        <w:rPr>
          <w:sz w:val="28"/>
          <w:szCs w:val="28"/>
        </w:rPr>
        <w:t>В 201</w:t>
      </w:r>
      <w:r w:rsidR="00FD2B7C">
        <w:rPr>
          <w:sz w:val="28"/>
          <w:szCs w:val="28"/>
        </w:rPr>
        <w:t>8</w:t>
      </w:r>
      <w:r w:rsidRPr="0037758A">
        <w:rPr>
          <w:sz w:val="28"/>
          <w:szCs w:val="28"/>
        </w:rPr>
        <w:t xml:space="preserve"> году прогнозируется объем поступлений д</w:t>
      </w:r>
      <w:r w:rsidRPr="0037758A">
        <w:rPr>
          <w:spacing w:val="-1"/>
          <w:sz w:val="28"/>
          <w:szCs w:val="28"/>
        </w:rPr>
        <w:t>оходов от использования муниципального</w:t>
      </w:r>
      <w:r w:rsidRPr="0037758A">
        <w:rPr>
          <w:spacing w:val="1"/>
          <w:sz w:val="28"/>
          <w:szCs w:val="28"/>
        </w:rPr>
        <w:t xml:space="preserve"> имущества в сумме </w:t>
      </w:r>
      <w:r w:rsidR="00FD2B7C">
        <w:rPr>
          <w:spacing w:val="1"/>
          <w:sz w:val="28"/>
          <w:szCs w:val="28"/>
        </w:rPr>
        <w:t>63341,1</w:t>
      </w:r>
      <w:r w:rsidRPr="0037758A">
        <w:rPr>
          <w:spacing w:val="1"/>
          <w:sz w:val="28"/>
          <w:szCs w:val="28"/>
        </w:rPr>
        <w:t xml:space="preserve"> </w:t>
      </w:r>
      <w:proofErr w:type="spellStart"/>
      <w:r w:rsidRPr="0037758A">
        <w:rPr>
          <w:spacing w:val="1"/>
          <w:sz w:val="28"/>
          <w:szCs w:val="28"/>
        </w:rPr>
        <w:t>тыс</w:t>
      </w:r>
      <w:proofErr w:type="gramStart"/>
      <w:r w:rsidRPr="0037758A">
        <w:rPr>
          <w:spacing w:val="1"/>
          <w:sz w:val="28"/>
          <w:szCs w:val="28"/>
        </w:rPr>
        <w:t>.р</w:t>
      </w:r>
      <w:proofErr w:type="gramEnd"/>
      <w:r w:rsidRPr="0037758A">
        <w:rPr>
          <w:spacing w:val="1"/>
          <w:sz w:val="28"/>
          <w:szCs w:val="28"/>
        </w:rPr>
        <w:t>уб</w:t>
      </w:r>
      <w:proofErr w:type="spellEnd"/>
      <w:r w:rsidRPr="0037758A">
        <w:rPr>
          <w:spacing w:val="1"/>
          <w:sz w:val="28"/>
          <w:szCs w:val="28"/>
        </w:rPr>
        <w:t>.</w:t>
      </w:r>
    </w:p>
    <w:p w:rsidR="00F37C38" w:rsidRPr="0037758A" w:rsidRDefault="00F37C38" w:rsidP="00F37C38">
      <w:pPr>
        <w:tabs>
          <w:tab w:val="left" w:pos="705"/>
        </w:tabs>
        <w:spacing w:line="276" w:lineRule="auto"/>
        <w:rPr>
          <w:rFonts w:eastAsiaTheme="minorHAnsi"/>
          <w:sz w:val="28"/>
          <w:szCs w:val="28"/>
          <w:lang w:eastAsia="en-US"/>
        </w:rPr>
      </w:pPr>
      <w:r w:rsidRPr="0037758A">
        <w:rPr>
          <w:rFonts w:eastAsiaTheme="minorHAnsi"/>
          <w:sz w:val="28"/>
          <w:szCs w:val="28"/>
          <w:lang w:eastAsia="en-US"/>
        </w:rPr>
        <w:tab/>
        <w:t>В 201</w:t>
      </w:r>
      <w:r w:rsidR="00FD2B7C">
        <w:rPr>
          <w:rFonts w:eastAsiaTheme="minorHAnsi"/>
          <w:sz w:val="28"/>
          <w:szCs w:val="28"/>
          <w:lang w:eastAsia="en-US"/>
        </w:rPr>
        <w:t>9</w:t>
      </w:r>
      <w:r w:rsidRPr="0037758A">
        <w:rPr>
          <w:rFonts w:eastAsiaTheme="minorHAnsi"/>
          <w:sz w:val="28"/>
          <w:szCs w:val="28"/>
          <w:lang w:eastAsia="en-US"/>
        </w:rPr>
        <w:t xml:space="preserve"> году планируется поступлений </w:t>
      </w:r>
      <w:r w:rsidR="00FD2B7C">
        <w:rPr>
          <w:rFonts w:eastAsiaTheme="minorHAnsi"/>
          <w:sz w:val="28"/>
          <w:szCs w:val="28"/>
          <w:lang w:eastAsia="en-US"/>
        </w:rPr>
        <w:t>41000,0</w:t>
      </w:r>
      <w:r w:rsidRPr="0037758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7758A">
        <w:rPr>
          <w:rFonts w:eastAsiaTheme="minorHAnsi"/>
          <w:sz w:val="28"/>
          <w:szCs w:val="28"/>
          <w:lang w:eastAsia="en-US"/>
        </w:rPr>
        <w:t>тыс</w:t>
      </w:r>
      <w:proofErr w:type="gramStart"/>
      <w:r w:rsidRPr="0037758A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37758A">
        <w:rPr>
          <w:rFonts w:eastAsiaTheme="minorHAnsi"/>
          <w:sz w:val="28"/>
          <w:szCs w:val="28"/>
          <w:lang w:eastAsia="en-US"/>
        </w:rPr>
        <w:t>уб</w:t>
      </w:r>
      <w:proofErr w:type="spellEnd"/>
      <w:r w:rsidRPr="0037758A">
        <w:rPr>
          <w:rFonts w:eastAsiaTheme="minorHAnsi"/>
          <w:sz w:val="28"/>
          <w:szCs w:val="28"/>
          <w:lang w:eastAsia="en-US"/>
        </w:rPr>
        <w:t xml:space="preserve">. </w:t>
      </w:r>
    </w:p>
    <w:p w:rsidR="00F37C38" w:rsidRPr="0037758A" w:rsidRDefault="00F37C38" w:rsidP="00F37C38">
      <w:pPr>
        <w:tabs>
          <w:tab w:val="left" w:pos="705"/>
        </w:tabs>
        <w:spacing w:line="276" w:lineRule="auto"/>
        <w:rPr>
          <w:color w:val="FF0000"/>
          <w:sz w:val="28"/>
          <w:szCs w:val="28"/>
        </w:rPr>
      </w:pPr>
      <w:r w:rsidRPr="0037758A">
        <w:rPr>
          <w:color w:val="FF0000"/>
          <w:sz w:val="28"/>
          <w:szCs w:val="28"/>
        </w:rPr>
        <w:tab/>
      </w:r>
      <w:r w:rsidR="00FD2B7C">
        <w:rPr>
          <w:rFonts w:eastAsiaTheme="minorHAnsi"/>
          <w:sz w:val="28"/>
          <w:szCs w:val="28"/>
          <w:lang w:eastAsia="en-US"/>
        </w:rPr>
        <w:t>В 2020</w:t>
      </w:r>
      <w:r w:rsidR="006D2916" w:rsidRPr="0037758A">
        <w:rPr>
          <w:rFonts w:eastAsiaTheme="minorHAnsi"/>
          <w:sz w:val="28"/>
          <w:szCs w:val="28"/>
          <w:lang w:eastAsia="en-US"/>
        </w:rPr>
        <w:t xml:space="preserve"> году планируется поступлений </w:t>
      </w:r>
      <w:r w:rsidR="00FD2B7C">
        <w:rPr>
          <w:rFonts w:eastAsiaTheme="minorHAnsi"/>
          <w:sz w:val="28"/>
          <w:szCs w:val="28"/>
          <w:lang w:eastAsia="en-US"/>
        </w:rPr>
        <w:t>405</w:t>
      </w:r>
      <w:r w:rsidR="0037758A" w:rsidRPr="0037758A">
        <w:rPr>
          <w:rFonts w:eastAsiaTheme="minorHAnsi"/>
          <w:sz w:val="28"/>
          <w:szCs w:val="28"/>
          <w:lang w:eastAsia="en-US"/>
        </w:rPr>
        <w:t>00,0</w:t>
      </w:r>
      <w:r w:rsidR="006D2916" w:rsidRPr="0037758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6D2916" w:rsidRPr="0037758A">
        <w:rPr>
          <w:rFonts w:eastAsiaTheme="minorHAnsi"/>
          <w:sz w:val="28"/>
          <w:szCs w:val="28"/>
          <w:lang w:eastAsia="en-US"/>
        </w:rPr>
        <w:t>тыс</w:t>
      </w:r>
      <w:proofErr w:type="gramStart"/>
      <w:r w:rsidR="006D2916" w:rsidRPr="0037758A">
        <w:rPr>
          <w:rFonts w:eastAsiaTheme="minorHAnsi"/>
          <w:sz w:val="28"/>
          <w:szCs w:val="28"/>
          <w:lang w:eastAsia="en-US"/>
        </w:rPr>
        <w:t>.р</w:t>
      </w:r>
      <w:proofErr w:type="gramEnd"/>
      <w:r w:rsidR="006D2916" w:rsidRPr="0037758A">
        <w:rPr>
          <w:rFonts w:eastAsiaTheme="minorHAnsi"/>
          <w:sz w:val="28"/>
          <w:szCs w:val="28"/>
          <w:lang w:eastAsia="en-US"/>
        </w:rPr>
        <w:t>уб</w:t>
      </w:r>
      <w:proofErr w:type="spellEnd"/>
      <w:r w:rsidR="006D2916" w:rsidRPr="0037758A">
        <w:rPr>
          <w:rFonts w:eastAsiaTheme="minorHAnsi"/>
          <w:sz w:val="28"/>
          <w:szCs w:val="28"/>
          <w:lang w:eastAsia="en-US"/>
        </w:rPr>
        <w:t>.</w:t>
      </w:r>
    </w:p>
    <w:p w:rsidR="00F37C38" w:rsidRDefault="00FD2B7C" w:rsidP="006D2916">
      <w:pPr>
        <w:tabs>
          <w:tab w:val="left" w:pos="705"/>
        </w:tabs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2021</w:t>
      </w:r>
      <w:r w:rsidR="006D2916" w:rsidRPr="0037758A">
        <w:rPr>
          <w:rFonts w:eastAsiaTheme="minorHAnsi"/>
          <w:sz w:val="28"/>
          <w:szCs w:val="28"/>
          <w:lang w:eastAsia="en-US"/>
        </w:rPr>
        <w:t xml:space="preserve"> году планируется поступлений </w:t>
      </w:r>
      <w:r w:rsidR="0037758A" w:rsidRPr="0037758A">
        <w:rPr>
          <w:rFonts w:eastAsiaTheme="minorHAnsi"/>
          <w:sz w:val="28"/>
          <w:szCs w:val="28"/>
          <w:lang w:eastAsia="en-US"/>
        </w:rPr>
        <w:t>40500,0</w:t>
      </w:r>
      <w:r w:rsidR="006D2916" w:rsidRPr="0037758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6D2916" w:rsidRPr="0037758A">
        <w:rPr>
          <w:rFonts w:eastAsiaTheme="minorHAnsi"/>
          <w:sz w:val="28"/>
          <w:szCs w:val="28"/>
          <w:lang w:eastAsia="en-US"/>
        </w:rPr>
        <w:t>тыс</w:t>
      </w:r>
      <w:proofErr w:type="gramStart"/>
      <w:r w:rsidR="006D2916" w:rsidRPr="0037758A">
        <w:rPr>
          <w:rFonts w:eastAsiaTheme="minorHAnsi"/>
          <w:sz w:val="28"/>
          <w:szCs w:val="28"/>
          <w:lang w:eastAsia="en-US"/>
        </w:rPr>
        <w:t>.р</w:t>
      </w:r>
      <w:proofErr w:type="gramEnd"/>
      <w:r w:rsidR="006D2916" w:rsidRPr="0037758A">
        <w:rPr>
          <w:rFonts w:eastAsiaTheme="minorHAnsi"/>
          <w:sz w:val="28"/>
          <w:szCs w:val="28"/>
          <w:lang w:eastAsia="en-US"/>
        </w:rPr>
        <w:t>уб</w:t>
      </w:r>
      <w:proofErr w:type="spellEnd"/>
      <w:r w:rsidR="006D2916" w:rsidRPr="0037758A">
        <w:rPr>
          <w:rFonts w:eastAsiaTheme="minorHAnsi"/>
          <w:sz w:val="28"/>
          <w:szCs w:val="28"/>
          <w:lang w:eastAsia="en-US"/>
        </w:rPr>
        <w:t>.</w:t>
      </w:r>
    </w:p>
    <w:p w:rsidR="00716DAA" w:rsidRPr="00F37C38" w:rsidRDefault="00716DAA" w:rsidP="006D2916">
      <w:pPr>
        <w:tabs>
          <w:tab w:val="left" w:pos="705"/>
        </w:tabs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</w:p>
    <w:p w:rsidR="00F37C38" w:rsidRPr="00F37C38" w:rsidRDefault="00F37C38" w:rsidP="00F37C38">
      <w:pPr>
        <w:tabs>
          <w:tab w:val="left" w:pos="705"/>
        </w:tabs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F37C38">
        <w:rPr>
          <w:rFonts w:eastAsiaTheme="minorHAnsi"/>
          <w:b/>
          <w:sz w:val="28"/>
          <w:szCs w:val="28"/>
          <w:lang w:eastAsia="en-US"/>
        </w:rPr>
        <w:t>2.2. Описание сложившейся социально-экономической ситуации в сфере реализации муниципальной программы</w:t>
      </w:r>
    </w:p>
    <w:p w:rsidR="00F37C38" w:rsidRPr="00F37C38" w:rsidRDefault="00F37C38" w:rsidP="00F37C38">
      <w:pPr>
        <w:ind w:firstLine="709"/>
        <w:jc w:val="both"/>
        <w:rPr>
          <w:sz w:val="28"/>
          <w:szCs w:val="28"/>
        </w:rPr>
      </w:pPr>
      <w:r w:rsidRPr="00F37C38">
        <w:rPr>
          <w:sz w:val="28"/>
          <w:szCs w:val="28"/>
        </w:rPr>
        <w:t xml:space="preserve">Реализация правомочий собственника по владению, пользованию и распоряжению имуществом требует объективных и точных сведений о его составе, количестве и характеристиках. Учёт муниципального имущества осуществляется комитетом имущественных и земельных отношений администрации городского округа Кинешма в Едином реестре муниципальной собственности. Структура и состав муниципальной собственности города Кинешмы включают в себя много самостоятельных элементов: землю, нежилые помещения, имущественные комплексы, иное движимое и недвижимое имущество. Каждый из указанных элементов характеризуется качественной однородностью, имеет ярко выраженную специфику, в том числе и с точки зрения форм и методов управления. </w:t>
      </w:r>
    </w:p>
    <w:p w:rsidR="00F37C38" w:rsidRPr="00F37C38" w:rsidRDefault="00F37C38" w:rsidP="00F37C38">
      <w:pPr>
        <w:ind w:firstLine="709"/>
        <w:jc w:val="both"/>
        <w:rPr>
          <w:sz w:val="28"/>
          <w:szCs w:val="28"/>
        </w:rPr>
      </w:pPr>
      <w:r w:rsidRPr="00F37C38">
        <w:rPr>
          <w:sz w:val="28"/>
          <w:szCs w:val="28"/>
        </w:rPr>
        <w:t xml:space="preserve">Отсутствие паспортизации и инвентаризации </w:t>
      </w:r>
      <w:proofErr w:type="gramStart"/>
      <w:r w:rsidRPr="00F37C38">
        <w:rPr>
          <w:sz w:val="28"/>
          <w:szCs w:val="28"/>
        </w:rPr>
        <w:t>объектов, данных о кадастровом учёте земельных участков затрудняет</w:t>
      </w:r>
      <w:proofErr w:type="gramEnd"/>
      <w:r w:rsidRPr="00F37C38">
        <w:rPr>
          <w:sz w:val="28"/>
          <w:szCs w:val="28"/>
        </w:rPr>
        <w:t xml:space="preserve"> формирование электронного банка данных об объектах и оперативное принятие решений по вопросам управления и распоряжения имуществом. </w:t>
      </w:r>
    </w:p>
    <w:p w:rsidR="00F37C38" w:rsidRPr="00F37C38" w:rsidRDefault="00F37C38" w:rsidP="00F37C38">
      <w:pPr>
        <w:ind w:firstLine="709"/>
        <w:jc w:val="both"/>
        <w:rPr>
          <w:sz w:val="28"/>
          <w:szCs w:val="28"/>
        </w:rPr>
      </w:pPr>
      <w:r w:rsidRPr="00F37C38">
        <w:rPr>
          <w:sz w:val="28"/>
          <w:szCs w:val="28"/>
        </w:rPr>
        <w:t xml:space="preserve"> Учитывая системное сокращение физического объёма муниципальной собственности и перехода её в разряд частного капитала, динамика поступления доходов в основном имеет тенденцию несущественного роста. </w:t>
      </w:r>
    </w:p>
    <w:p w:rsidR="00F37C38" w:rsidRPr="00F37C38" w:rsidRDefault="00F37C38" w:rsidP="00F37C38">
      <w:pPr>
        <w:ind w:firstLine="709"/>
        <w:jc w:val="both"/>
        <w:rPr>
          <w:sz w:val="28"/>
          <w:szCs w:val="28"/>
        </w:rPr>
      </w:pPr>
      <w:r w:rsidRPr="00F37C38">
        <w:rPr>
          <w:sz w:val="28"/>
          <w:szCs w:val="28"/>
        </w:rPr>
        <w:t>На территории муниципального образования «Городской округ Кинешма» выявляется бесхозяйное имущество, обращение которого в муниципальную собственность позволит вовлечь данные объекты в хозяйственный оборот, увеличить неналоговые доходы.</w:t>
      </w:r>
    </w:p>
    <w:p w:rsidR="00D25F5C" w:rsidRDefault="00F37C38" w:rsidP="00F37C38">
      <w:pPr>
        <w:ind w:firstLine="709"/>
        <w:jc w:val="both"/>
        <w:rPr>
          <w:sz w:val="28"/>
          <w:szCs w:val="28"/>
        </w:rPr>
      </w:pPr>
      <w:r w:rsidRPr="00F37C38">
        <w:rPr>
          <w:sz w:val="28"/>
          <w:szCs w:val="28"/>
        </w:rPr>
        <w:t xml:space="preserve">Данные технической инвентаризации подлежат обновлению каждые 5 лет. Существует проблема достоверности сведений об объектах муниципальной собственности, решением которой является техническая инвентаризация объектов муниципальной собственности. </w:t>
      </w:r>
    </w:p>
    <w:p w:rsidR="00F37C38" w:rsidRPr="00C5297D" w:rsidRDefault="00F37C38" w:rsidP="00F37C38">
      <w:pPr>
        <w:ind w:firstLine="709"/>
        <w:jc w:val="both"/>
        <w:rPr>
          <w:sz w:val="28"/>
          <w:szCs w:val="28"/>
        </w:rPr>
      </w:pPr>
      <w:r w:rsidRPr="00C5297D">
        <w:rPr>
          <w:sz w:val="28"/>
          <w:szCs w:val="28"/>
        </w:rPr>
        <w:t>В 201</w:t>
      </w:r>
      <w:r w:rsidR="007C1D96">
        <w:rPr>
          <w:sz w:val="28"/>
          <w:szCs w:val="28"/>
        </w:rPr>
        <w:t>6</w:t>
      </w:r>
      <w:r w:rsidRPr="00C5297D">
        <w:rPr>
          <w:sz w:val="28"/>
          <w:szCs w:val="28"/>
        </w:rPr>
        <w:t xml:space="preserve"> году </w:t>
      </w:r>
      <w:proofErr w:type="spellStart"/>
      <w:r w:rsidRPr="00C5297D">
        <w:rPr>
          <w:sz w:val="28"/>
          <w:szCs w:val="28"/>
        </w:rPr>
        <w:t>проинвентаризирован</w:t>
      </w:r>
      <w:r w:rsidR="0037758A" w:rsidRPr="00C5297D">
        <w:rPr>
          <w:sz w:val="28"/>
          <w:szCs w:val="28"/>
        </w:rPr>
        <w:t>о</w:t>
      </w:r>
      <w:proofErr w:type="spellEnd"/>
      <w:r w:rsidRPr="00C5297D">
        <w:rPr>
          <w:sz w:val="28"/>
          <w:szCs w:val="28"/>
        </w:rPr>
        <w:t xml:space="preserve"> </w:t>
      </w:r>
      <w:r w:rsidR="007C1D96">
        <w:rPr>
          <w:sz w:val="28"/>
          <w:szCs w:val="28"/>
        </w:rPr>
        <w:t>33</w:t>
      </w:r>
      <w:r w:rsidRPr="00C5297D">
        <w:rPr>
          <w:sz w:val="28"/>
          <w:szCs w:val="28"/>
        </w:rPr>
        <w:t xml:space="preserve"> объект</w:t>
      </w:r>
      <w:r w:rsidR="007C1D96">
        <w:rPr>
          <w:sz w:val="28"/>
          <w:szCs w:val="28"/>
        </w:rPr>
        <w:t>а</w:t>
      </w:r>
      <w:r w:rsidRPr="00C5297D">
        <w:rPr>
          <w:sz w:val="28"/>
          <w:szCs w:val="28"/>
        </w:rPr>
        <w:t>, в 201</w:t>
      </w:r>
      <w:r w:rsidR="007C1D96">
        <w:rPr>
          <w:sz w:val="28"/>
          <w:szCs w:val="28"/>
        </w:rPr>
        <w:t>7</w:t>
      </w:r>
      <w:r w:rsidRPr="00C5297D">
        <w:rPr>
          <w:sz w:val="28"/>
          <w:szCs w:val="28"/>
        </w:rPr>
        <w:t xml:space="preserve"> году – </w:t>
      </w:r>
      <w:r w:rsidR="007C1D96">
        <w:rPr>
          <w:sz w:val="28"/>
          <w:szCs w:val="28"/>
        </w:rPr>
        <w:t>87</w:t>
      </w:r>
      <w:r w:rsidRPr="00C5297D">
        <w:rPr>
          <w:sz w:val="28"/>
          <w:szCs w:val="28"/>
        </w:rPr>
        <w:t xml:space="preserve"> объект</w:t>
      </w:r>
      <w:r w:rsidR="007C1D96">
        <w:rPr>
          <w:sz w:val="28"/>
          <w:szCs w:val="28"/>
        </w:rPr>
        <w:t>ов</w:t>
      </w:r>
      <w:r w:rsidRPr="00C5297D">
        <w:rPr>
          <w:sz w:val="28"/>
          <w:szCs w:val="28"/>
        </w:rPr>
        <w:t>, оценка 201</w:t>
      </w:r>
      <w:r w:rsidR="007C1D96">
        <w:rPr>
          <w:sz w:val="28"/>
          <w:szCs w:val="28"/>
        </w:rPr>
        <w:t>8</w:t>
      </w:r>
      <w:r w:rsidRPr="00C5297D">
        <w:rPr>
          <w:sz w:val="28"/>
          <w:szCs w:val="28"/>
        </w:rPr>
        <w:t xml:space="preserve"> года – </w:t>
      </w:r>
      <w:r w:rsidR="007C1D96">
        <w:rPr>
          <w:sz w:val="28"/>
          <w:szCs w:val="28"/>
        </w:rPr>
        <w:t>20</w:t>
      </w:r>
      <w:r w:rsidR="00716DAA" w:rsidRPr="00C5297D">
        <w:rPr>
          <w:sz w:val="28"/>
          <w:szCs w:val="28"/>
        </w:rPr>
        <w:t xml:space="preserve"> </w:t>
      </w:r>
      <w:r w:rsidRPr="00C5297D">
        <w:rPr>
          <w:sz w:val="28"/>
          <w:szCs w:val="28"/>
        </w:rPr>
        <w:t>объект</w:t>
      </w:r>
      <w:r w:rsidR="007C1D96">
        <w:rPr>
          <w:sz w:val="28"/>
          <w:szCs w:val="28"/>
        </w:rPr>
        <w:t>ов</w:t>
      </w:r>
      <w:r w:rsidRPr="00C5297D">
        <w:rPr>
          <w:sz w:val="28"/>
          <w:szCs w:val="28"/>
        </w:rPr>
        <w:t xml:space="preserve">.  </w:t>
      </w:r>
    </w:p>
    <w:p w:rsidR="00AD7409" w:rsidRPr="00595FC0" w:rsidRDefault="007C1D96" w:rsidP="00C5297D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sz w:val="28"/>
          <w:szCs w:val="28"/>
        </w:rPr>
        <w:t>В 2017</w:t>
      </w:r>
      <w:r w:rsidR="00527CAB">
        <w:rPr>
          <w:sz w:val="28"/>
          <w:szCs w:val="28"/>
        </w:rPr>
        <w:t xml:space="preserve"> году к</w:t>
      </w:r>
      <w:r w:rsidR="00716DAA" w:rsidRPr="00C5297D">
        <w:rPr>
          <w:sz w:val="28"/>
          <w:szCs w:val="28"/>
        </w:rPr>
        <w:t>омитет имущественных и земельных отношений администрации городског</w:t>
      </w:r>
      <w:r>
        <w:rPr>
          <w:sz w:val="28"/>
          <w:szCs w:val="28"/>
        </w:rPr>
        <w:t>о округа Кинешма участвовал в 55 судебных делах и в 14</w:t>
      </w:r>
      <w:r w:rsidR="00716DAA" w:rsidRPr="00C5297D">
        <w:rPr>
          <w:sz w:val="28"/>
          <w:szCs w:val="28"/>
        </w:rPr>
        <w:t>5 судебных заседаниях.</w:t>
      </w:r>
      <w:r w:rsidR="00716DAA">
        <w:rPr>
          <w:sz w:val="28"/>
          <w:szCs w:val="28"/>
        </w:rPr>
        <w:t xml:space="preserve"> </w:t>
      </w:r>
      <w:r>
        <w:rPr>
          <w:sz w:val="28"/>
          <w:szCs w:val="28"/>
        </w:rPr>
        <w:t>В 2018</w:t>
      </w:r>
      <w:r w:rsidR="00527CAB">
        <w:rPr>
          <w:sz w:val="28"/>
          <w:szCs w:val="28"/>
        </w:rPr>
        <w:t xml:space="preserve"> году к</w:t>
      </w:r>
      <w:r w:rsidR="00527CAB" w:rsidRPr="00C5297D">
        <w:rPr>
          <w:sz w:val="28"/>
          <w:szCs w:val="28"/>
        </w:rPr>
        <w:t>омитет имущественных и земельных отношений администрации городског</w:t>
      </w:r>
      <w:r>
        <w:rPr>
          <w:sz w:val="28"/>
          <w:szCs w:val="28"/>
        </w:rPr>
        <w:t>о округа Кинешма участвовал в 65</w:t>
      </w:r>
      <w:r w:rsidR="00527CAB" w:rsidRPr="00C5297D">
        <w:rPr>
          <w:sz w:val="28"/>
          <w:szCs w:val="28"/>
        </w:rPr>
        <w:t xml:space="preserve"> судебных делах и в </w:t>
      </w:r>
      <w:r>
        <w:rPr>
          <w:sz w:val="28"/>
          <w:szCs w:val="28"/>
        </w:rPr>
        <w:t>158</w:t>
      </w:r>
      <w:r w:rsidR="00527CAB" w:rsidRPr="00C5297D">
        <w:rPr>
          <w:sz w:val="28"/>
          <w:szCs w:val="28"/>
        </w:rPr>
        <w:t xml:space="preserve"> судебных заседаниях</w:t>
      </w:r>
      <w:r w:rsidR="00527CAB">
        <w:rPr>
          <w:sz w:val="28"/>
          <w:szCs w:val="28"/>
        </w:rPr>
        <w:t>.</w:t>
      </w:r>
    </w:p>
    <w:p w:rsidR="00DC230A" w:rsidRDefault="00DC230A" w:rsidP="00DC230A">
      <w:pPr>
        <w:ind w:firstLine="540"/>
        <w:jc w:val="both"/>
        <w:rPr>
          <w:sz w:val="28"/>
          <w:szCs w:val="28"/>
        </w:rPr>
      </w:pPr>
      <w:r w:rsidRPr="005B7349">
        <w:rPr>
          <w:sz w:val="28"/>
          <w:szCs w:val="28"/>
        </w:rPr>
        <w:t xml:space="preserve">Выполнение запланированных мероприятий обеспечит как процесс ведения Единого реестра объектов муниципальной собственности, так и </w:t>
      </w:r>
      <w:r w:rsidRPr="005B7349">
        <w:rPr>
          <w:sz w:val="28"/>
          <w:szCs w:val="28"/>
        </w:rPr>
        <w:lastRenderedPageBreak/>
        <w:t>пополнение его достоверными сведениями об объектах, что в свою очередь позволит принимать более квалифицированные и своевременные управленческие решения.</w:t>
      </w:r>
    </w:p>
    <w:p w:rsidR="008B06AC" w:rsidRDefault="008B06AC" w:rsidP="00695009">
      <w:pPr>
        <w:ind w:firstLine="540"/>
        <w:jc w:val="both"/>
        <w:rPr>
          <w:b/>
          <w:sz w:val="28"/>
          <w:szCs w:val="28"/>
        </w:rPr>
      </w:pPr>
    </w:p>
    <w:p w:rsidR="002C6DBF" w:rsidRPr="008B06AC" w:rsidRDefault="002C6DBF" w:rsidP="002C6DBF">
      <w:pPr>
        <w:jc w:val="center"/>
        <w:rPr>
          <w:b/>
          <w:sz w:val="27"/>
          <w:szCs w:val="27"/>
        </w:rPr>
      </w:pPr>
      <w:r w:rsidRPr="008B06AC">
        <w:rPr>
          <w:b/>
          <w:sz w:val="27"/>
          <w:szCs w:val="27"/>
        </w:rPr>
        <w:t xml:space="preserve">Показатели, характеризующие текущую ситуацию </w:t>
      </w:r>
    </w:p>
    <w:p w:rsidR="002C6DBF" w:rsidRPr="008B06AC" w:rsidRDefault="002C6DBF" w:rsidP="002C6DBF">
      <w:pPr>
        <w:jc w:val="center"/>
        <w:rPr>
          <w:b/>
          <w:sz w:val="27"/>
          <w:szCs w:val="27"/>
        </w:rPr>
      </w:pPr>
      <w:r w:rsidRPr="008B06AC">
        <w:rPr>
          <w:b/>
          <w:sz w:val="27"/>
          <w:szCs w:val="27"/>
        </w:rPr>
        <w:t xml:space="preserve">в сфере реализации </w:t>
      </w:r>
      <w:r w:rsidR="005621EA">
        <w:rPr>
          <w:b/>
          <w:sz w:val="27"/>
          <w:szCs w:val="27"/>
        </w:rPr>
        <w:t>муниципальной программы</w:t>
      </w:r>
    </w:p>
    <w:p w:rsidR="002C6DBF" w:rsidRPr="00695009" w:rsidRDefault="00695009" w:rsidP="00695009">
      <w:pPr>
        <w:jc w:val="right"/>
      </w:pPr>
      <w:r w:rsidRPr="00695009">
        <w:t>Таблица 2.1.</w:t>
      </w:r>
    </w:p>
    <w:tbl>
      <w:tblPr>
        <w:tblStyle w:val="a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850"/>
        <w:gridCol w:w="851"/>
        <w:gridCol w:w="850"/>
        <w:gridCol w:w="1418"/>
      </w:tblGrid>
      <w:tr w:rsidR="00695009" w:rsidRPr="00D547C2" w:rsidTr="00695009">
        <w:tc>
          <w:tcPr>
            <w:tcW w:w="709" w:type="dxa"/>
          </w:tcPr>
          <w:p w:rsidR="00695009" w:rsidRPr="00D547C2" w:rsidRDefault="00695009" w:rsidP="00D547C2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  <w:r w:rsidRPr="00D547C2">
              <w:rPr>
                <w:b/>
              </w:rPr>
              <w:t xml:space="preserve">№ </w:t>
            </w:r>
            <w:proofErr w:type="gramStart"/>
            <w:r w:rsidRPr="00D547C2">
              <w:rPr>
                <w:b/>
              </w:rPr>
              <w:t>п</w:t>
            </w:r>
            <w:proofErr w:type="gramEnd"/>
            <w:r w:rsidRPr="00D547C2">
              <w:rPr>
                <w:b/>
              </w:rPr>
              <w:t>/п</w:t>
            </w:r>
          </w:p>
        </w:tc>
        <w:tc>
          <w:tcPr>
            <w:tcW w:w="4678" w:type="dxa"/>
          </w:tcPr>
          <w:p w:rsidR="00695009" w:rsidRPr="00D547C2" w:rsidRDefault="00695009" w:rsidP="00D547C2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  <w:r w:rsidRPr="00D547C2">
              <w:rPr>
                <w:b/>
              </w:rPr>
              <w:t>Наименование показателей</w:t>
            </w:r>
          </w:p>
        </w:tc>
        <w:tc>
          <w:tcPr>
            <w:tcW w:w="850" w:type="dxa"/>
          </w:tcPr>
          <w:p w:rsidR="00695009" w:rsidRPr="00D547C2" w:rsidRDefault="00695009" w:rsidP="00D547C2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  <w:r w:rsidRPr="00D547C2">
              <w:rPr>
                <w:b/>
              </w:rPr>
              <w:t>Ед. изм.</w:t>
            </w:r>
          </w:p>
        </w:tc>
        <w:tc>
          <w:tcPr>
            <w:tcW w:w="851" w:type="dxa"/>
          </w:tcPr>
          <w:p w:rsidR="00695009" w:rsidRPr="00716DAA" w:rsidRDefault="00695009" w:rsidP="00D547C2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  <w:r w:rsidRPr="00716DAA">
              <w:rPr>
                <w:b/>
              </w:rPr>
              <w:t>201</w:t>
            </w:r>
            <w:r w:rsidR="007C1D96">
              <w:rPr>
                <w:b/>
              </w:rPr>
              <w:t>6</w:t>
            </w:r>
          </w:p>
          <w:p w:rsidR="00695009" w:rsidRPr="00716DAA" w:rsidRDefault="00695009" w:rsidP="00D547C2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  <w:r w:rsidRPr="00716DAA">
              <w:rPr>
                <w:b/>
              </w:rPr>
              <w:t>год</w:t>
            </w:r>
          </w:p>
        </w:tc>
        <w:tc>
          <w:tcPr>
            <w:tcW w:w="850" w:type="dxa"/>
          </w:tcPr>
          <w:p w:rsidR="00695009" w:rsidRPr="00716DAA" w:rsidRDefault="00695009" w:rsidP="00D547C2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  <w:r w:rsidRPr="00716DAA">
              <w:rPr>
                <w:b/>
              </w:rPr>
              <w:t>201</w:t>
            </w:r>
            <w:r w:rsidR="007C1D96">
              <w:rPr>
                <w:b/>
              </w:rPr>
              <w:t>7</w:t>
            </w:r>
          </w:p>
          <w:p w:rsidR="00695009" w:rsidRPr="00716DAA" w:rsidRDefault="00695009" w:rsidP="00D547C2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  <w:r w:rsidRPr="00716DAA">
              <w:rPr>
                <w:b/>
              </w:rPr>
              <w:t>год</w:t>
            </w:r>
          </w:p>
        </w:tc>
        <w:tc>
          <w:tcPr>
            <w:tcW w:w="1418" w:type="dxa"/>
          </w:tcPr>
          <w:p w:rsidR="00695009" w:rsidRPr="00716DAA" w:rsidRDefault="00695009" w:rsidP="00335978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  <w:r w:rsidRPr="00716DAA">
              <w:rPr>
                <w:b/>
              </w:rPr>
              <w:t>201</w:t>
            </w:r>
            <w:r w:rsidR="007C1D96">
              <w:rPr>
                <w:b/>
              </w:rPr>
              <w:t>8</w:t>
            </w:r>
            <w:r w:rsidRPr="00716DAA">
              <w:rPr>
                <w:b/>
              </w:rPr>
              <w:t xml:space="preserve"> год </w:t>
            </w:r>
            <w:r w:rsidRPr="00716DAA">
              <w:rPr>
                <w:sz w:val="20"/>
                <w:szCs w:val="20"/>
              </w:rPr>
              <w:t>(оценка)</w:t>
            </w:r>
          </w:p>
        </w:tc>
      </w:tr>
      <w:tr w:rsidR="00695009" w:rsidRPr="00D547C2" w:rsidTr="00695009">
        <w:tc>
          <w:tcPr>
            <w:tcW w:w="709" w:type="dxa"/>
          </w:tcPr>
          <w:p w:rsidR="00695009" w:rsidRPr="00D547C2" w:rsidRDefault="00695009" w:rsidP="00D547C2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  <w:r w:rsidRPr="00D547C2">
              <w:rPr>
                <w:b/>
              </w:rPr>
              <w:t>1</w:t>
            </w:r>
          </w:p>
        </w:tc>
        <w:tc>
          <w:tcPr>
            <w:tcW w:w="4678" w:type="dxa"/>
          </w:tcPr>
          <w:p w:rsidR="00695009" w:rsidRPr="00D547C2" w:rsidRDefault="00695009" w:rsidP="00D547C2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  <w:r w:rsidRPr="00D547C2">
              <w:rPr>
                <w:b/>
              </w:rPr>
              <w:t>2</w:t>
            </w:r>
          </w:p>
        </w:tc>
        <w:tc>
          <w:tcPr>
            <w:tcW w:w="850" w:type="dxa"/>
          </w:tcPr>
          <w:p w:rsidR="00695009" w:rsidRPr="00D547C2" w:rsidRDefault="00695009" w:rsidP="00D547C2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  <w:r w:rsidRPr="00D547C2">
              <w:rPr>
                <w:b/>
              </w:rPr>
              <w:t>3</w:t>
            </w:r>
          </w:p>
        </w:tc>
        <w:tc>
          <w:tcPr>
            <w:tcW w:w="851" w:type="dxa"/>
          </w:tcPr>
          <w:p w:rsidR="00695009" w:rsidRPr="00716DAA" w:rsidRDefault="00695009" w:rsidP="00D547C2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  <w:r w:rsidRPr="00716DAA">
              <w:rPr>
                <w:b/>
              </w:rPr>
              <w:t>5</w:t>
            </w:r>
          </w:p>
        </w:tc>
        <w:tc>
          <w:tcPr>
            <w:tcW w:w="850" w:type="dxa"/>
          </w:tcPr>
          <w:p w:rsidR="00695009" w:rsidRPr="00716DAA" w:rsidRDefault="00695009" w:rsidP="00D547C2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  <w:r w:rsidRPr="00716DAA">
              <w:rPr>
                <w:b/>
              </w:rPr>
              <w:t>6</w:t>
            </w:r>
          </w:p>
        </w:tc>
        <w:tc>
          <w:tcPr>
            <w:tcW w:w="1418" w:type="dxa"/>
          </w:tcPr>
          <w:p w:rsidR="00695009" w:rsidRPr="00716DAA" w:rsidRDefault="00695009" w:rsidP="00D547C2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  <w:r w:rsidRPr="00716DAA">
              <w:rPr>
                <w:b/>
              </w:rPr>
              <w:t>7</w:t>
            </w:r>
          </w:p>
        </w:tc>
      </w:tr>
      <w:tr w:rsidR="00695009" w:rsidRPr="00D547C2" w:rsidTr="00695009">
        <w:tc>
          <w:tcPr>
            <w:tcW w:w="709" w:type="dxa"/>
          </w:tcPr>
          <w:p w:rsidR="00695009" w:rsidRPr="00D547C2" w:rsidRDefault="00695009" w:rsidP="00D547C2">
            <w:pPr>
              <w:tabs>
                <w:tab w:val="left" w:pos="0"/>
              </w:tabs>
              <w:contextualSpacing/>
              <w:jc w:val="center"/>
            </w:pPr>
            <w:r w:rsidRPr="00D547C2">
              <w:t>1</w:t>
            </w:r>
          </w:p>
        </w:tc>
        <w:tc>
          <w:tcPr>
            <w:tcW w:w="4678" w:type="dxa"/>
          </w:tcPr>
          <w:p w:rsidR="00695009" w:rsidRPr="00D547C2" w:rsidRDefault="00695009" w:rsidP="00D547C2">
            <w:pPr>
              <w:ind w:left="42" w:right="-392"/>
              <w:jc w:val="both"/>
            </w:pPr>
            <w:r w:rsidRPr="00D547C2">
              <w:t>Количество объектов недвижимости,</w:t>
            </w:r>
          </w:p>
          <w:p w:rsidR="00695009" w:rsidRPr="00D547C2" w:rsidRDefault="00695009" w:rsidP="00D547C2">
            <w:pPr>
              <w:rPr>
                <w:rFonts w:eastAsia="Calibri"/>
              </w:rPr>
            </w:pPr>
            <w:r w:rsidRPr="00D547C2">
              <w:rPr>
                <w:rFonts w:eastAsia="Calibri"/>
              </w:rPr>
              <w:t xml:space="preserve">в </w:t>
            </w:r>
            <w:proofErr w:type="gramStart"/>
            <w:r w:rsidRPr="00D547C2">
              <w:rPr>
                <w:rFonts w:eastAsia="Calibri"/>
              </w:rPr>
              <w:t>отношении</w:t>
            </w:r>
            <w:proofErr w:type="gramEnd"/>
            <w:r w:rsidRPr="00D547C2">
              <w:rPr>
                <w:rFonts w:eastAsia="Calibri"/>
              </w:rPr>
              <w:t xml:space="preserve"> которых проведена процедура технической инвентаризации (паспортизации)</w:t>
            </w:r>
          </w:p>
        </w:tc>
        <w:tc>
          <w:tcPr>
            <w:tcW w:w="850" w:type="dxa"/>
          </w:tcPr>
          <w:p w:rsidR="00695009" w:rsidRPr="00D547C2" w:rsidRDefault="00695009" w:rsidP="00D547C2">
            <w:pPr>
              <w:tabs>
                <w:tab w:val="left" w:pos="0"/>
              </w:tabs>
              <w:contextualSpacing/>
              <w:jc w:val="center"/>
            </w:pPr>
            <w:r w:rsidRPr="00D547C2">
              <w:t>шт.</w:t>
            </w:r>
          </w:p>
        </w:tc>
        <w:tc>
          <w:tcPr>
            <w:tcW w:w="851" w:type="dxa"/>
          </w:tcPr>
          <w:p w:rsidR="00695009" w:rsidRPr="00716DAA" w:rsidRDefault="007C1D96" w:rsidP="00545C40">
            <w:pPr>
              <w:tabs>
                <w:tab w:val="left" w:pos="0"/>
              </w:tabs>
              <w:contextualSpacing/>
              <w:jc w:val="center"/>
            </w:pPr>
            <w:r>
              <w:t>33</w:t>
            </w:r>
          </w:p>
        </w:tc>
        <w:tc>
          <w:tcPr>
            <w:tcW w:w="850" w:type="dxa"/>
          </w:tcPr>
          <w:p w:rsidR="00695009" w:rsidRPr="00716DAA" w:rsidRDefault="007C1D96" w:rsidP="00D547C2">
            <w:pPr>
              <w:tabs>
                <w:tab w:val="left" w:pos="0"/>
              </w:tabs>
              <w:contextualSpacing/>
              <w:jc w:val="center"/>
            </w:pPr>
            <w:r>
              <w:t>87</w:t>
            </w:r>
          </w:p>
        </w:tc>
        <w:tc>
          <w:tcPr>
            <w:tcW w:w="1418" w:type="dxa"/>
          </w:tcPr>
          <w:p w:rsidR="00695009" w:rsidRPr="00716DAA" w:rsidRDefault="007C1D96" w:rsidP="00D547C2">
            <w:pPr>
              <w:tabs>
                <w:tab w:val="left" w:pos="0"/>
              </w:tabs>
              <w:contextualSpacing/>
              <w:jc w:val="center"/>
            </w:pPr>
            <w:r>
              <w:t>3</w:t>
            </w:r>
          </w:p>
        </w:tc>
      </w:tr>
      <w:tr w:rsidR="00695009" w:rsidRPr="00D547C2" w:rsidTr="00695009">
        <w:tc>
          <w:tcPr>
            <w:tcW w:w="709" w:type="dxa"/>
          </w:tcPr>
          <w:p w:rsidR="00695009" w:rsidRPr="00D547C2" w:rsidRDefault="00695009" w:rsidP="00D547C2">
            <w:pPr>
              <w:tabs>
                <w:tab w:val="left" w:pos="0"/>
              </w:tabs>
              <w:contextualSpacing/>
              <w:jc w:val="center"/>
            </w:pPr>
            <w:r w:rsidRPr="00D547C2">
              <w:t>2</w:t>
            </w:r>
          </w:p>
        </w:tc>
        <w:tc>
          <w:tcPr>
            <w:tcW w:w="4678" w:type="dxa"/>
          </w:tcPr>
          <w:p w:rsidR="00695009" w:rsidRPr="00D547C2" w:rsidRDefault="00695009" w:rsidP="00D547C2">
            <w:pPr>
              <w:ind w:left="42" w:right="-392"/>
            </w:pPr>
            <w:r w:rsidRPr="00D547C2">
              <w:t>Количество объектов недвижимости,</w:t>
            </w:r>
          </w:p>
          <w:p w:rsidR="00695009" w:rsidRPr="00D547C2" w:rsidRDefault="00695009" w:rsidP="00D547C2">
            <w:pPr>
              <w:ind w:left="42" w:right="-392"/>
            </w:pPr>
            <w:r w:rsidRPr="00D547C2">
              <w:t xml:space="preserve">в </w:t>
            </w:r>
            <w:proofErr w:type="gramStart"/>
            <w:r w:rsidRPr="00D547C2">
              <w:t>отношении</w:t>
            </w:r>
            <w:proofErr w:type="gramEnd"/>
            <w:r w:rsidRPr="00D547C2">
              <w:t xml:space="preserve"> которых проведена процедура регистрации права муниципальной собственности</w:t>
            </w:r>
          </w:p>
        </w:tc>
        <w:tc>
          <w:tcPr>
            <w:tcW w:w="850" w:type="dxa"/>
          </w:tcPr>
          <w:p w:rsidR="00695009" w:rsidRPr="00D547C2" w:rsidRDefault="00695009" w:rsidP="00D547C2">
            <w:pPr>
              <w:tabs>
                <w:tab w:val="left" w:pos="0"/>
              </w:tabs>
              <w:contextualSpacing/>
              <w:jc w:val="center"/>
            </w:pPr>
            <w:r w:rsidRPr="00D547C2">
              <w:t>шт.</w:t>
            </w:r>
          </w:p>
        </w:tc>
        <w:tc>
          <w:tcPr>
            <w:tcW w:w="851" w:type="dxa"/>
          </w:tcPr>
          <w:p w:rsidR="00695009" w:rsidRPr="00716DAA" w:rsidRDefault="007C1D96" w:rsidP="00545C40">
            <w:pPr>
              <w:tabs>
                <w:tab w:val="left" w:pos="0"/>
              </w:tabs>
              <w:contextualSpacing/>
              <w:jc w:val="center"/>
            </w:pPr>
            <w:r>
              <w:t>3</w:t>
            </w:r>
            <w:r w:rsidR="00C5297D">
              <w:t>3</w:t>
            </w:r>
          </w:p>
        </w:tc>
        <w:tc>
          <w:tcPr>
            <w:tcW w:w="850" w:type="dxa"/>
          </w:tcPr>
          <w:p w:rsidR="00695009" w:rsidRPr="00716DAA" w:rsidRDefault="007C1D96" w:rsidP="00D547C2">
            <w:pPr>
              <w:tabs>
                <w:tab w:val="left" w:pos="0"/>
              </w:tabs>
              <w:contextualSpacing/>
              <w:jc w:val="center"/>
            </w:pPr>
            <w:r>
              <w:t>87</w:t>
            </w:r>
          </w:p>
        </w:tc>
        <w:tc>
          <w:tcPr>
            <w:tcW w:w="1418" w:type="dxa"/>
          </w:tcPr>
          <w:p w:rsidR="00695009" w:rsidRPr="00716DAA" w:rsidRDefault="007C1D96" w:rsidP="00D547C2">
            <w:pPr>
              <w:tabs>
                <w:tab w:val="left" w:pos="0"/>
              </w:tabs>
              <w:contextualSpacing/>
              <w:jc w:val="center"/>
            </w:pPr>
            <w:r>
              <w:t>3</w:t>
            </w:r>
          </w:p>
        </w:tc>
      </w:tr>
      <w:tr w:rsidR="00695009" w:rsidRPr="00D547C2" w:rsidTr="00695009">
        <w:tc>
          <w:tcPr>
            <w:tcW w:w="709" w:type="dxa"/>
          </w:tcPr>
          <w:p w:rsidR="00695009" w:rsidRPr="00D547C2" w:rsidRDefault="00695009" w:rsidP="00D547C2">
            <w:pPr>
              <w:tabs>
                <w:tab w:val="left" w:pos="0"/>
              </w:tabs>
              <w:contextualSpacing/>
              <w:jc w:val="center"/>
            </w:pPr>
            <w:r w:rsidRPr="00D547C2">
              <w:t>3</w:t>
            </w:r>
          </w:p>
        </w:tc>
        <w:tc>
          <w:tcPr>
            <w:tcW w:w="4678" w:type="dxa"/>
          </w:tcPr>
          <w:p w:rsidR="00695009" w:rsidRPr="00D547C2" w:rsidRDefault="00695009" w:rsidP="00D547C2">
            <w:pPr>
              <w:ind w:left="42"/>
            </w:pPr>
            <w:r w:rsidRPr="00D547C2">
              <w:t>Количество действующих договоров аренды нежилых муниципальных помещений</w:t>
            </w:r>
          </w:p>
        </w:tc>
        <w:tc>
          <w:tcPr>
            <w:tcW w:w="850" w:type="dxa"/>
          </w:tcPr>
          <w:p w:rsidR="00695009" w:rsidRPr="00D547C2" w:rsidRDefault="00695009" w:rsidP="00D547C2">
            <w:pPr>
              <w:tabs>
                <w:tab w:val="left" w:pos="0"/>
              </w:tabs>
              <w:contextualSpacing/>
              <w:jc w:val="center"/>
            </w:pPr>
            <w:r w:rsidRPr="00D547C2">
              <w:t>шт.</w:t>
            </w:r>
          </w:p>
        </w:tc>
        <w:tc>
          <w:tcPr>
            <w:tcW w:w="851" w:type="dxa"/>
          </w:tcPr>
          <w:p w:rsidR="00695009" w:rsidRPr="00733479" w:rsidRDefault="007C1D96" w:rsidP="00545C40">
            <w:pPr>
              <w:tabs>
                <w:tab w:val="left" w:pos="0"/>
              </w:tabs>
              <w:contextualSpacing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695009" w:rsidRPr="00733479" w:rsidRDefault="007C1D96" w:rsidP="00D547C2">
            <w:pPr>
              <w:tabs>
                <w:tab w:val="left" w:pos="0"/>
              </w:tabs>
              <w:contextualSpacing/>
              <w:jc w:val="center"/>
            </w:pPr>
            <w:r>
              <w:t>26</w:t>
            </w:r>
          </w:p>
        </w:tc>
        <w:tc>
          <w:tcPr>
            <w:tcW w:w="1418" w:type="dxa"/>
          </w:tcPr>
          <w:p w:rsidR="00695009" w:rsidRPr="00733479" w:rsidRDefault="007C1D96" w:rsidP="00D547C2">
            <w:pPr>
              <w:tabs>
                <w:tab w:val="left" w:pos="0"/>
              </w:tabs>
              <w:contextualSpacing/>
              <w:jc w:val="center"/>
            </w:pPr>
            <w:r>
              <w:t>15</w:t>
            </w:r>
          </w:p>
        </w:tc>
      </w:tr>
      <w:tr w:rsidR="00695009" w:rsidRPr="00D547C2" w:rsidTr="00695009">
        <w:tc>
          <w:tcPr>
            <w:tcW w:w="709" w:type="dxa"/>
          </w:tcPr>
          <w:p w:rsidR="00695009" w:rsidRPr="001B3D16" w:rsidRDefault="00695009" w:rsidP="00D547C2">
            <w:pPr>
              <w:tabs>
                <w:tab w:val="left" w:pos="0"/>
              </w:tabs>
              <w:contextualSpacing/>
              <w:jc w:val="center"/>
            </w:pPr>
            <w:r w:rsidRPr="001B3D16">
              <w:t>4</w:t>
            </w:r>
          </w:p>
        </w:tc>
        <w:tc>
          <w:tcPr>
            <w:tcW w:w="4678" w:type="dxa"/>
          </w:tcPr>
          <w:p w:rsidR="00695009" w:rsidRPr="001B3D16" w:rsidRDefault="00695009" w:rsidP="00D547C2">
            <w:pPr>
              <w:ind w:left="42"/>
            </w:pPr>
            <w:r w:rsidRPr="001B3D16">
              <w:t>Количество действующих договоров аренды земельных участков</w:t>
            </w:r>
          </w:p>
        </w:tc>
        <w:tc>
          <w:tcPr>
            <w:tcW w:w="850" w:type="dxa"/>
          </w:tcPr>
          <w:p w:rsidR="00695009" w:rsidRPr="00D547C2" w:rsidRDefault="00695009" w:rsidP="00D547C2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547C2">
              <w:t>шт.</w:t>
            </w:r>
          </w:p>
        </w:tc>
        <w:tc>
          <w:tcPr>
            <w:tcW w:w="851" w:type="dxa"/>
          </w:tcPr>
          <w:p w:rsidR="00695009" w:rsidRPr="00733479" w:rsidRDefault="007C1D96" w:rsidP="00545C40">
            <w:pPr>
              <w:tabs>
                <w:tab w:val="left" w:pos="0"/>
              </w:tabs>
              <w:contextualSpacing/>
              <w:jc w:val="center"/>
            </w:pPr>
            <w:r>
              <w:t>2342</w:t>
            </w:r>
          </w:p>
        </w:tc>
        <w:tc>
          <w:tcPr>
            <w:tcW w:w="850" w:type="dxa"/>
          </w:tcPr>
          <w:p w:rsidR="00695009" w:rsidRPr="00733479" w:rsidRDefault="007C1D96" w:rsidP="00D547C2">
            <w:pPr>
              <w:tabs>
                <w:tab w:val="left" w:pos="0"/>
              </w:tabs>
              <w:contextualSpacing/>
              <w:jc w:val="center"/>
            </w:pPr>
            <w:r>
              <w:t>2341</w:t>
            </w:r>
          </w:p>
        </w:tc>
        <w:tc>
          <w:tcPr>
            <w:tcW w:w="1418" w:type="dxa"/>
          </w:tcPr>
          <w:p w:rsidR="00695009" w:rsidRPr="00733479" w:rsidRDefault="007C1D96" w:rsidP="00D547C2">
            <w:pPr>
              <w:tabs>
                <w:tab w:val="left" w:pos="0"/>
              </w:tabs>
              <w:contextualSpacing/>
              <w:jc w:val="center"/>
            </w:pPr>
            <w:r>
              <w:t>2325</w:t>
            </w:r>
          </w:p>
        </w:tc>
      </w:tr>
      <w:tr w:rsidR="00695009" w:rsidRPr="00D547C2" w:rsidTr="00695009">
        <w:tc>
          <w:tcPr>
            <w:tcW w:w="709" w:type="dxa"/>
          </w:tcPr>
          <w:p w:rsidR="00695009" w:rsidRPr="00D547C2" w:rsidRDefault="00695009" w:rsidP="00D547C2">
            <w:pPr>
              <w:tabs>
                <w:tab w:val="left" w:pos="0"/>
              </w:tabs>
              <w:contextualSpacing/>
              <w:jc w:val="center"/>
            </w:pPr>
            <w:r w:rsidRPr="00D547C2">
              <w:t>5</w:t>
            </w:r>
          </w:p>
        </w:tc>
        <w:tc>
          <w:tcPr>
            <w:tcW w:w="4678" w:type="dxa"/>
          </w:tcPr>
          <w:p w:rsidR="00695009" w:rsidRPr="00D547C2" w:rsidRDefault="00695009" w:rsidP="00D547C2">
            <w:pPr>
              <w:ind w:left="42"/>
            </w:pPr>
            <w:r w:rsidRPr="00D547C2">
              <w:t>Количество заключённых договоров купли-продажи нежилых муниципальных помещений (зданий)</w:t>
            </w:r>
          </w:p>
        </w:tc>
        <w:tc>
          <w:tcPr>
            <w:tcW w:w="850" w:type="dxa"/>
          </w:tcPr>
          <w:p w:rsidR="00695009" w:rsidRPr="00D547C2" w:rsidRDefault="00695009" w:rsidP="00D547C2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547C2">
              <w:t>шт.</w:t>
            </w:r>
          </w:p>
        </w:tc>
        <w:tc>
          <w:tcPr>
            <w:tcW w:w="851" w:type="dxa"/>
          </w:tcPr>
          <w:p w:rsidR="00695009" w:rsidRPr="00716DAA" w:rsidRDefault="007C1D96" w:rsidP="00545C40">
            <w:pPr>
              <w:tabs>
                <w:tab w:val="left" w:pos="0"/>
              </w:tabs>
              <w:contextualSpacing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95009" w:rsidRPr="00716DAA" w:rsidRDefault="007C1D96" w:rsidP="00C5297D">
            <w:pPr>
              <w:tabs>
                <w:tab w:val="left" w:pos="0"/>
              </w:tabs>
              <w:contextualSpacing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695009" w:rsidRPr="00716DAA" w:rsidRDefault="007C1D96" w:rsidP="00D547C2">
            <w:pPr>
              <w:tabs>
                <w:tab w:val="left" w:pos="0"/>
              </w:tabs>
              <w:contextualSpacing/>
              <w:jc w:val="center"/>
            </w:pPr>
            <w:r>
              <w:t>-</w:t>
            </w:r>
          </w:p>
        </w:tc>
      </w:tr>
      <w:tr w:rsidR="00695009" w:rsidRPr="00D547C2" w:rsidTr="00695009">
        <w:tc>
          <w:tcPr>
            <w:tcW w:w="709" w:type="dxa"/>
          </w:tcPr>
          <w:p w:rsidR="00695009" w:rsidRPr="00D547C2" w:rsidRDefault="00695009" w:rsidP="00D547C2">
            <w:pPr>
              <w:tabs>
                <w:tab w:val="left" w:pos="0"/>
              </w:tabs>
              <w:contextualSpacing/>
              <w:jc w:val="center"/>
            </w:pPr>
            <w:r w:rsidRPr="00D547C2">
              <w:t>6</w:t>
            </w:r>
          </w:p>
        </w:tc>
        <w:tc>
          <w:tcPr>
            <w:tcW w:w="4678" w:type="dxa"/>
          </w:tcPr>
          <w:p w:rsidR="00695009" w:rsidRPr="00612C9F" w:rsidRDefault="00695009" w:rsidP="00D547C2">
            <w:pPr>
              <w:ind w:left="42"/>
              <w:rPr>
                <w:color w:val="FF0000"/>
              </w:rPr>
            </w:pPr>
            <w:r w:rsidRPr="007D34EC">
              <w:t>Количество заключённых договоров купли-продажи земельных участков</w:t>
            </w:r>
          </w:p>
        </w:tc>
        <w:tc>
          <w:tcPr>
            <w:tcW w:w="850" w:type="dxa"/>
          </w:tcPr>
          <w:p w:rsidR="00695009" w:rsidRPr="00D547C2" w:rsidRDefault="00695009" w:rsidP="00D547C2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547C2">
              <w:t>шт.</w:t>
            </w:r>
          </w:p>
        </w:tc>
        <w:tc>
          <w:tcPr>
            <w:tcW w:w="851" w:type="dxa"/>
          </w:tcPr>
          <w:p w:rsidR="00695009" w:rsidRPr="00716DAA" w:rsidRDefault="007C1D96" w:rsidP="00545C40">
            <w:pPr>
              <w:tabs>
                <w:tab w:val="left" w:pos="0"/>
              </w:tabs>
              <w:contextualSpacing/>
              <w:jc w:val="center"/>
            </w:pPr>
            <w:r>
              <w:t>140</w:t>
            </w:r>
          </w:p>
        </w:tc>
        <w:tc>
          <w:tcPr>
            <w:tcW w:w="850" w:type="dxa"/>
          </w:tcPr>
          <w:p w:rsidR="00695009" w:rsidRPr="00716DAA" w:rsidRDefault="007C1D96" w:rsidP="00D547C2">
            <w:pPr>
              <w:tabs>
                <w:tab w:val="left" w:pos="0"/>
              </w:tabs>
              <w:contextualSpacing/>
              <w:jc w:val="center"/>
            </w:pPr>
            <w:r>
              <w:t>119</w:t>
            </w:r>
          </w:p>
        </w:tc>
        <w:tc>
          <w:tcPr>
            <w:tcW w:w="1418" w:type="dxa"/>
          </w:tcPr>
          <w:p w:rsidR="00695009" w:rsidRPr="00716DAA" w:rsidRDefault="007C1D96" w:rsidP="00D547C2">
            <w:pPr>
              <w:tabs>
                <w:tab w:val="left" w:pos="0"/>
              </w:tabs>
              <w:contextualSpacing/>
              <w:jc w:val="center"/>
            </w:pPr>
            <w:r>
              <w:t>84</w:t>
            </w:r>
          </w:p>
        </w:tc>
      </w:tr>
      <w:tr w:rsidR="00695009" w:rsidRPr="00D547C2" w:rsidTr="00695009">
        <w:tc>
          <w:tcPr>
            <w:tcW w:w="709" w:type="dxa"/>
          </w:tcPr>
          <w:p w:rsidR="00695009" w:rsidRPr="00D547C2" w:rsidRDefault="007A4D79" w:rsidP="00D547C2">
            <w:pPr>
              <w:tabs>
                <w:tab w:val="left" w:pos="0"/>
              </w:tabs>
              <w:contextualSpacing/>
              <w:jc w:val="center"/>
            </w:pPr>
            <w:r>
              <w:t>7</w:t>
            </w:r>
          </w:p>
        </w:tc>
        <w:tc>
          <w:tcPr>
            <w:tcW w:w="4678" w:type="dxa"/>
          </w:tcPr>
          <w:p w:rsidR="00695009" w:rsidRPr="00612C9F" w:rsidRDefault="00695009" w:rsidP="00D547C2">
            <w:pPr>
              <w:ind w:left="42"/>
              <w:rPr>
                <w:color w:val="FF0000"/>
              </w:rPr>
            </w:pPr>
            <w:r w:rsidRPr="007D34EC">
              <w:t>Количество аукционов по продаже земельных участков и права на заключение договоров аренды земельных участков</w:t>
            </w:r>
          </w:p>
        </w:tc>
        <w:tc>
          <w:tcPr>
            <w:tcW w:w="850" w:type="dxa"/>
          </w:tcPr>
          <w:p w:rsidR="00695009" w:rsidRPr="00D547C2" w:rsidRDefault="00695009" w:rsidP="00D547C2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547C2">
              <w:t>шт.</w:t>
            </w:r>
          </w:p>
        </w:tc>
        <w:tc>
          <w:tcPr>
            <w:tcW w:w="851" w:type="dxa"/>
          </w:tcPr>
          <w:p w:rsidR="00695009" w:rsidRPr="00716DAA" w:rsidRDefault="007C1D96" w:rsidP="00545C40">
            <w:pPr>
              <w:tabs>
                <w:tab w:val="left" w:pos="0"/>
              </w:tabs>
              <w:contextualSpacing/>
              <w:jc w:val="center"/>
            </w:pPr>
            <w:r>
              <w:t>190</w:t>
            </w:r>
          </w:p>
        </w:tc>
        <w:tc>
          <w:tcPr>
            <w:tcW w:w="850" w:type="dxa"/>
          </w:tcPr>
          <w:p w:rsidR="00695009" w:rsidRPr="00716DAA" w:rsidRDefault="007C1D96" w:rsidP="00D547C2">
            <w:pPr>
              <w:tabs>
                <w:tab w:val="left" w:pos="0"/>
              </w:tabs>
              <w:contextualSpacing/>
              <w:jc w:val="center"/>
            </w:pPr>
            <w:r>
              <w:t>43</w:t>
            </w:r>
          </w:p>
        </w:tc>
        <w:tc>
          <w:tcPr>
            <w:tcW w:w="1418" w:type="dxa"/>
          </w:tcPr>
          <w:p w:rsidR="00695009" w:rsidRPr="00716DAA" w:rsidRDefault="007C1D96" w:rsidP="00D547C2">
            <w:pPr>
              <w:tabs>
                <w:tab w:val="left" w:pos="0"/>
              </w:tabs>
              <w:contextualSpacing/>
              <w:jc w:val="center"/>
            </w:pPr>
            <w:r>
              <w:t>15</w:t>
            </w:r>
          </w:p>
        </w:tc>
      </w:tr>
      <w:tr w:rsidR="00695009" w:rsidRPr="00D547C2" w:rsidTr="00695009">
        <w:tc>
          <w:tcPr>
            <w:tcW w:w="709" w:type="dxa"/>
          </w:tcPr>
          <w:p w:rsidR="00695009" w:rsidRPr="00D547C2" w:rsidRDefault="007A4D79" w:rsidP="00D547C2">
            <w:pPr>
              <w:tabs>
                <w:tab w:val="left" w:pos="0"/>
              </w:tabs>
              <w:contextualSpacing/>
              <w:jc w:val="center"/>
            </w:pPr>
            <w:r>
              <w:t>8</w:t>
            </w:r>
          </w:p>
        </w:tc>
        <w:tc>
          <w:tcPr>
            <w:tcW w:w="4678" w:type="dxa"/>
          </w:tcPr>
          <w:p w:rsidR="00695009" w:rsidRPr="00612C9F" w:rsidRDefault="00695009" w:rsidP="00D547C2">
            <w:pPr>
              <w:ind w:left="42"/>
              <w:rPr>
                <w:color w:val="FF0000"/>
              </w:rPr>
            </w:pPr>
            <w:r w:rsidRPr="007D34EC">
              <w:t>Количество муниципального имущества, составляющего казну муниципального образования «Городской округ Кинешма»</w:t>
            </w:r>
          </w:p>
        </w:tc>
        <w:tc>
          <w:tcPr>
            <w:tcW w:w="850" w:type="dxa"/>
          </w:tcPr>
          <w:p w:rsidR="00695009" w:rsidRPr="00D547C2" w:rsidRDefault="00695009" w:rsidP="00D547C2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547C2">
              <w:t>шт.</w:t>
            </w:r>
          </w:p>
        </w:tc>
        <w:tc>
          <w:tcPr>
            <w:tcW w:w="851" w:type="dxa"/>
          </w:tcPr>
          <w:p w:rsidR="00695009" w:rsidRPr="001E164D" w:rsidRDefault="007C1D96" w:rsidP="00545C40">
            <w:pPr>
              <w:tabs>
                <w:tab w:val="left" w:pos="0"/>
              </w:tabs>
              <w:contextualSpacing/>
              <w:jc w:val="center"/>
            </w:pPr>
            <w:r>
              <w:t>402</w:t>
            </w:r>
          </w:p>
        </w:tc>
        <w:tc>
          <w:tcPr>
            <w:tcW w:w="850" w:type="dxa"/>
          </w:tcPr>
          <w:p w:rsidR="00695009" w:rsidRPr="001E164D" w:rsidRDefault="007C1D96" w:rsidP="00D547C2">
            <w:pPr>
              <w:tabs>
                <w:tab w:val="left" w:pos="0"/>
              </w:tabs>
              <w:contextualSpacing/>
              <w:jc w:val="center"/>
            </w:pPr>
            <w:r>
              <w:t>1411</w:t>
            </w:r>
          </w:p>
        </w:tc>
        <w:tc>
          <w:tcPr>
            <w:tcW w:w="1418" w:type="dxa"/>
          </w:tcPr>
          <w:p w:rsidR="00695009" w:rsidRPr="001E164D" w:rsidRDefault="00C5297D" w:rsidP="007C1D96">
            <w:pPr>
              <w:tabs>
                <w:tab w:val="left" w:pos="0"/>
              </w:tabs>
              <w:contextualSpacing/>
              <w:jc w:val="center"/>
            </w:pPr>
            <w:r>
              <w:t>14</w:t>
            </w:r>
            <w:r w:rsidR="007C1D96">
              <w:t>50</w:t>
            </w:r>
          </w:p>
        </w:tc>
      </w:tr>
      <w:tr w:rsidR="00695009" w:rsidRPr="00D547C2" w:rsidTr="00695009">
        <w:tc>
          <w:tcPr>
            <w:tcW w:w="709" w:type="dxa"/>
          </w:tcPr>
          <w:p w:rsidR="00695009" w:rsidRPr="00D547C2" w:rsidRDefault="007A4D79" w:rsidP="00D547C2">
            <w:pPr>
              <w:tabs>
                <w:tab w:val="left" w:pos="0"/>
              </w:tabs>
              <w:contextualSpacing/>
              <w:jc w:val="center"/>
            </w:pPr>
            <w:r>
              <w:t>9</w:t>
            </w:r>
          </w:p>
        </w:tc>
        <w:tc>
          <w:tcPr>
            <w:tcW w:w="4678" w:type="dxa"/>
          </w:tcPr>
          <w:p w:rsidR="00695009" w:rsidRPr="00D547C2" w:rsidRDefault="00695009" w:rsidP="00D547C2">
            <w:pPr>
              <w:ind w:left="42"/>
            </w:pPr>
            <w:r w:rsidRPr="00D547C2">
              <w:t>Количество недвижимого муниципального имущества, закреплённого на праве хозяйственного ведения за муниципальными унитарными предприятиями</w:t>
            </w:r>
          </w:p>
        </w:tc>
        <w:tc>
          <w:tcPr>
            <w:tcW w:w="850" w:type="dxa"/>
          </w:tcPr>
          <w:p w:rsidR="00695009" w:rsidRPr="00D547C2" w:rsidRDefault="00695009" w:rsidP="00D547C2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547C2">
              <w:t>шт.</w:t>
            </w:r>
          </w:p>
        </w:tc>
        <w:tc>
          <w:tcPr>
            <w:tcW w:w="851" w:type="dxa"/>
          </w:tcPr>
          <w:p w:rsidR="00695009" w:rsidRPr="001E164D" w:rsidRDefault="007C1D96" w:rsidP="00545C40">
            <w:pPr>
              <w:tabs>
                <w:tab w:val="left" w:pos="0"/>
              </w:tabs>
              <w:contextualSpacing/>
              <w:jc w:val="center"/>
            </w:pPr>
            <w:r>
              <w:t>107</w:t>
            </w:r>
          </w:p>
        </w:tc>
        <w:tc>
          <w:tcPr>
            <w:tcW w:w="850" w:type="dxa"/>
          </w:tcPr>
          <w:p w:rsidR="00695009" w:rsidRPr="001E164D" w:rsidRDefault="00C5297D" w:rsidP="00D547C2">
            <w:pPr>
              <w:tabs>
                <w:tab w:val="left" w:pos="0"/>
              </w:tabs>
              <w:contextualSpacing/>
              <w:jc w:val="center"/>
            </w:pPr>
            <w:r>
              <w:t>107</w:t>
            </w:r>
          </w:p>
        </w:tc>
        <w:tc>
          <w:tcPr>
            <w:tcW w:w="1418" w:type="dxa"/>
          </w:tcPr>
          <w:p w:rsidR="00695009" w:rsidRPr="001E164D" w:rsidRDefault="007C1D96" w:rsidP="00D547C2">
            <w:pPr>
              <w:tabs>
                <w:tab w:val="left" w:pos="0"/>
              </w:tabs>
              <w:contextualSpacing/>
              <w:jc w:val="center"/>
            </w:pPr>
            <w:r>
              <w:t>108</w:t>
            </w:r>
          </w:p>
        </w:tc>
      </w:tr>
      <w:tr w:rsidR="00695009" w:rsidRPr="00D547C2" w:rsidTr="00695009">
        <w:tc>
          <w:tcPr>
            <w:tcW w:w="709" w:type="dxa"/>
          </w:tcPr>
          <w:p w:rsidR="00695009" w:rsidRPr="00D547C2" w:rsidRDefault="007A4D79" w:rsidP="00D547C2">
            <w:pPr>
              <w:tabs>
                <w:tab w:val="left" w:pos="0"/>
              </w:tabs>
              <w:contextualSpacing/>
              <w:jc w:val="center"/>
            </w:pPr>
            <w:r>
              <w:t>10</w:t>
            </w:r>
          </w:p>
        </w:tc>
        <w:tc>
          <w:tcPr>
            <w:tcW w:w="4678" w:type="dxa"/>
          </w:tcPr>
          <w:p w:rsidR="00695009" w:rsidRPr="00D547C2" w:rsidRDefault="00695009" w:rsidP="008C1FED">
            <w:pPr>
              <w:ind w:left="42"/>
            </w:pPr>
            <w:r w:rsidRPr="00D547C2">
              <w:t>Количество недвижимого муниципального имущества, переданного на праве оперативного управления муниципальным учреждениям</w:t>
            </w:r>
          </w:p>
        </w:tc>
        <w:tc>
          <w:tcPr>
            <w:tcW w:w="850" w:type="dxa"/>
          </w:tcPr>
          <w:p w:rsidR="00695009" w:rsidRPr="00D547C2" w:rsidRDefault="00695009" w:rsidP="00D547C2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547C2">
              <w:t>шт.</w:t>
            </w:r>
          </w:p>
        </w:tc>
        <w:tc>
          <w:tcPr>
            <w:tcW w:w="851" w:type="dxa"/>
          </w:tcPr>
          <w:p w:rsidR="00695009" w:rsidRPr="001E164D" w:rsidRDefault="007C1D96" w:rsidP="00545C40">
            <w:pPr>
              <w:tabs>
                <w:tab w:val="left" w:pos="0"/>
              </w:tabs>
              <w:contextualSpacing/>
              <w:jc w:val="center"/>
            </w:pPr>
            <w:r>
              <w:t>403</w:t>
            </w:r>
          </w:p>
        </w:tc>
        <w:tc>
          <w:tcPr>
            <w:tcW w:w="850" w:type="dxa"/>
          </w:tcPr>
          <w:p w:rsidR="00695009" w:rsidRPr="001E164D" w:rsidRDefault="007C1D96" w:rsidP="00D547C2">
            <w:pPr>
              <w:tabs>
                <w:tab w:val="left" w:pos="0"/>
              </w:tabs>
              <w:contextualSpacing/>
              <w:jc w:val="center"/>
            </w:pPr>
            <w:r>
              <w:t>400</w:t>
            </w:r>
          </w:p>
        </w:tc>
        <w:tc>
          <w:tcPr>
            <w:tcW w:w="1418" w:type="dxa"/>
          </w:tcPr>
          <w:p w:rsidR="00695009" w:rsidRPr="001E164D" w:rsidRDefault="007C1D96" w:rsidP="00D547C2">
            <w:pPr>
              <w:tabs>
                <w:tab w:val="left" w:pos="0"/>
              </w:tabs>
              <w:contextualSpacing/>
              <w:jc w:val="center"/>
            </w:pPr>
            <w:r>
              <w:t>400</w:t>
            </w:r>
          </w:p>
        </w:tc>
      </w:tr>
      <w:tr w:rsidR="00695009" w:rsidRPr="00D547C2" w:rsidTr="00695009">
        <w:tc>
          <w:tcPr>
            <w:tcW w:w="709" w:type="dxa"/>
          </w:tcPr>
          <w:p w:rsidR="00695009" w:rsidRPr="00D547C2" w:rsidRDefault="007A4D79" w:rsidP="00D547C2">
            <w:pPr>
              <w:tabs>
                <w:tab w:val="left" w:pos="0"/>
              </w:tabs>
              <w:contextualSpacing/>
              <w:jc w:val="center"/>
            </w:pPr>
            <w:r>
              <w:t>11</w:t>
            </w:r>
          </w:p>
        </w:tc>
        <w:tc>
          <w:tcPr>
            <w:tcW w:w="4678" w:type="dxa"/>
          </w:tcPr>
          <w:p w:rsidR="00695009" w:rsidRPr="00D547C2" w:rsidRDefault="00695009" w:rsidP="008C1FED">
            <w:pPr>
              <w:ind w:left="42"/>
            </w:pPr>
            <w:r w:rsidRPr="00D547C2">
              <w:t>Количество недвижимого муниципального имущества, переданного на праве оперативного управления органам местного самоуправления</w:t>
            </w:r>
          </w:p>
        </w:tc>
        <w:tc>
          <w:tcPr>
            <w:tcW w:w="850" w:type="dxa"/>
          </w:tcPr>
          <w:p w:rsidR="00695009" w:rsidRPr="00D547C2" w:rsidRDefault="00695009" w:rsidP="00D547C2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547C2">
              <w:t>шт.</w:t>
            </w:r>
          </w:p>
        </w:tc>
        <w:tc>
          <w:tcPr>
            <w:tcW w:w="851" w:type="dxa"/>
          </w:tcPr>
          <w:p w:rsidR="00695009" w:rsidRPr="001E164D" w:rsidRDefault="007C1D96" w:rsidP="00545C40">
            <w:pPr>
              <w:tabs>
                <w:tab w:val="left" w:pos="0"/>
              </w:tabs>
              <w:contextualSpacing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695009" w:rsidRPr="001E164D" w:rsidRDefault="00C5297D" w:rsidP="00D547C2">
            <w:pPr>
              <w:tabs>
                <w:tab w:val="left" w:pos="0"/>
              </w:tabs>
              <w:contextualSpacing/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695009" w:rsidRPr="001E164D" w:rsidRDefault="007C1D96" w:rsidP="00D547C2">
            <w:pPr>
              <w:tabs>
                <w:tab w:val="left" w:pos="0"/>
              </w:tabs>
              <w:contextualSpacing/>
              <w:jc w:val="center"/>
            </w:pPr>
            <w:r>
              <w:t>14</w:t>
            </w:r>
          </w:p>
        </w:tc>
      </w:tr>
      <w:tr w:rsidR="00695009" w:rsidRPr="00D547C2" w:rsidTr="00695009">
        <w:tc>
          <w:tcPr>
            <w:tcW w:w="709" w:type="dxa"/>
          </w:tcPr>
          <w:p w:rsidR="00695009" w:rsidRPr="00D547C2" w:rsidRDefault="007A4D79" w:rsidP="00D547C2">
            <w:pPr>
              <w:tabs>
                <w:tab w:val="left" w:pos="0"/>
              </w:tabs>
              <w:contextualSpacing/>
              <w:jc w:val="center"/>
            </w:pPr>
            <w:r>
              <w:t>12</w:t>
            </w:r>
          </w:p>
        </w:tc>
        <w:tc>
          <w:tcPr>
            <w:tcW w:w="4678" w:type="dxa"/>
          </w:tcPr>
          <w:p w:rsidR="00695009" w:rsidRPr="00D547C2" w:rsidRDefault="00695009" w:rsidP="00D547C2">
            <w:pPr>
              <w:ind w:left="42"/>
            </w:pPr>
            <w:r w:rsidRPr="00D547C2">
              <w:t>Количество проведённых проверок эффективности использования муниципального имущества</w:t>
            </w:r>
          </w:p>
        </w:tc>
        <w:tc>
          <w:tcPr>
            <w:tcW w:w="850" w:type="dxa"/>
          </w:tcPr>
          <w:p w:rsidR="00695009" w:rsidRPr="00D547C2" w:rsidRDefault="00695009" w:rsidP="00D547C2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547C2">
              <w:t>шт.</w:t>
            </w:r>
          </w:p>
        </w:tc>
        <w:tc>
          <w:tcPr>
            <w:tcW w:w="851" w:type="dxa"/>
          </w:tcPr>
          <w:p w:rsidR="00695009" w:rsidRPr="001E164D" w:rsidRDefault="007C1D96" w:rsidP="00545C40">
            <w:pPr>
              <w:tabs>
                <w:tab w:val="left" w:pos="0"/>
              </w:tabs>
              <w:contextualSpacing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695009" w:rsidRPr="001E164D" w:rsidRDefault="00C5297D" w:rsidP="00D547C2">
            <w:pPr>
              <w:tabs>
                <w:tab w:val="left" w:pos="0"/>
              </w:tabs>
              <w:contextualSpacing/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695009" w:rsidRPr="001E164D" w:rsidRDefault="007C1D96" w:rsidP="00D547C2">
            <w:pPr>
              <w:tabs>
                <w:tab w:val="left" w:pos="0"/>
              </w:tabs>
              <w:contextualSpacing/>
              <w:jc w:val="center"/>
            </w:pPr>
            <w:r>
              <w:t>11</w:t>
            </w:r>
          </w:p>
        </w:tc>
      </w:tr>
    </w:tbl>
    <w:p w:rsidR="007A4D79" w:rsidRDefault="007A4D79" w:rsidP="006950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7A4D79" w:rsidRDefault="007A4D79" w:rsidP="006950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695009" w:rsidRDefault="00695009" w:rsidP="006950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lastRenderedPageBreak/>
        <w:t xml:space="preserve">2.3. Приоритеты и цели муниципальной политики в сфере </w:t>
      </w:r>
      <w:r w:rsidR="003F3623">
        <w:rPr>
          <w:rFonts w:ascii="Times New Roman CYR" w:hAnsi="Times New Roman CYR" w:cs="Times New Roman CYR"/>
          <w:b/>
          <w:sz w:val="28"/>
          <w:szCs w:val="28"/>
        </w:rPr>
        <w:t>управления муниципальным имуществом в городском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округ</w:t>
      </w:r>
      <w:r w:rsidR="003F3623">
        <w:rPr>
          <w:rFonts w:ascii="Times New Roman CYR" w:hAnsi="Times New Roman CYR" w:cs="Times New Roman CYR"/>
          <w:b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Кинешма</w:t>
      </w:r>
    </w:p>
    <w:p w:rsidR="00DF705D" w:rsidRDefault="00DF705D" w:rsidP="006950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695009" w:rsidRDefault="00695009" w:rsidP="004A551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Приоритетами в данном направлении являются:</w:t>
      </w:r>
    </w:p>
    <w:p w:rsidR="00695009" w:rsidRDefault="00DE3E65" w:rsidP="004A551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увеличение доходной части местного бюджета;</w:t>
      </w:r>
    </w:p>
    <w:p w:rsidR="00DE3E65" w:rsidRDefault="00DE3E65" w:rsidP="004A551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привлечение инвестиций и стимулирование предпринимательской активности по территории городского округа Кинешма;</w:t>
      </w:r>
    </w:p>
    <w:p w:rsidR="00695009" w:rsidRDefault="00DE3E65" w:rsidP="004A551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улучшение движимого и недвижимого имущества, используемого для социально-экономического развития городского округа Кинешма.</w:t>
      </w:r>
    </w:p>
    <w:p w:rsidR="00695009" w:rsidRDefault="001A0D0A" w:rsidP="001A0D0A">
      <w:pPr>
        <w:widowControl w:val="0"/>
        <w:tabs>
          <w:tab w:val="left" w:pos="948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1A0D0A">
        <w:rPr>
          <w:rFonts w:ascii="Times New Roman CYR" w:hAnsi="Times New Roman CYR" w:cs="Times New Roman CYR"/>
          <w:sz w:val="28"/>
          <w:szCs w:val="28"/>
        </w:rPr>
        <w:tab/>
        <w:t xml:space="preserve">Реализация муниципальной программы </w:t>
      </w:r>
      <w:r>
        <w:rPr>
          <w:rFonts w:ascii="Times New Roman CYR" w:hAnsi="Times New Roman CYR" w:cs="Times New Roman CYR"/>
          <w:sz w:val="28"/>
          <w:szCs w:val="28"/>
        </w:rPr>
        <w:t>направлена на выполнение следующих целей:</w:t>
      </w:r>
    </w:p>
    <w:p w:rsidR="001A0D0A" w:rsidRDefault="001A0D0A" w:rsidP="001A0D0A">
      <w:pPr>
        <w:widowControl w:val="0"/>
        <w:tabs>
          <w:tab w:val="left" w:pos="948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</w:t>
      </w:r>
      <w:r w:rsidRPr="001A0D0A">
        <w:rPr>
          <w:rFonts w:ascii="Times New Roman CYR" w:hAnsi="Times New Roman CYR" w:cs="Times New Roman CYR"/>
          <w:sz w:val="28"/>
          <w:szCs w:val="28"/>
        </w:rPr>
        <w:t>ополнение (увеличение) доходной части бюджета муниципального образования «Городской округ Кинешма»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1A0D0A" w:rsidRDefault="001A0D0A" w:rsidP="001A0D0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ф</w:t>
      </w:r>
      <w:r w:rsidRPr="001A0D0A">
        <w:rPr>
          <w:rFonts w:ascii="Times New Roman CYR" w:hAnsi="Times New Roman CYR" w:cs="Times New Roman CYR"/>
          <w:sz w:val="28"/>
          <w:szCs w:val="28"/>
        </w:rPr>
        <w:t>инансирование деятельности комитета имущественных и земельных отношений администрации городского округа Кинешма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1A0D0A" w:rsidRPr="001A0D0A" w:rsidRDefault="001A0D0A" w:rsidP="001A0D0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0D0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76623" w:rsidRPr="00AD7409" w:rsidRDefault="00876623" w:rsidP="00AD7409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AD7409">
        <w:rPr>
          <w:rFonts w:ascii="Times New Roman CYR" w:hAnsi="Times New Roman CYR" w:cs="Times New Roman CYR"/>
          <w:b/>
          <w:sz w:val="28"/>
          <w:szCs w:val="28"/>
        </w:rPr>
        <w:t>Сведения о целевых индикаторах (показателя) реализации</w:t>
      </w:r>
      <w:r w:rsidR="006B5849" w:rsidRPr="00AD740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A1696B" w:rsidRPr="00AD7409">
        <w:rPr>
          <w:rFonts w:ascii="Times New Roman CYR" w:hAnsi="Times New Roman CYR" w:cs="Times New Roman CYR"/>
          <w:b/>
          <w:sz w:val="28"/>
          <w:szCs w:val="28"/>
        </w:rPr>
        <w:t>муниципальной п</w:t>
      </w:r>
      <w:r w:rsidRPr="00AD7409">
        <w:rPr>
          <w:rFonts w:ascii="Times New Roman CYR" w:hAnsi="Times New Roman CYR" w:cs="Times New Roman CYR"/>
          <w:b/>
          <w:sz w:val="28"/>
          <w:szCs w:val="28"/>
        </w:rPr>
        <w:t>рограммы</w:t>
      </w:r>
    </w:p>
    <w:p w:rsidR="00A1696B" w:rsidRPr="00A1696B" w:rsidRDefault="00A1696B" w:rsidP="00A1696B">
      <w:pPr>
        <w:widowControl w:val="0"/>
        <w:autoSpaceDE w:val="0"/>
        <w:autoSpaceDN w:val="0"/>
        <w:adjustRightInd w:val="0"/>
        <w:ind w:left="71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A1696B" w:rsidRPr="00711D00" w:rsidRDefault="00A1696B" w:rsidP="00A1696B">
      <w:pPr>
        <w:widowControl w:val="0"/>
        <w:autoSpaceDE w:val="0"/>
        <w:autoSpaceDN w:val="0"/>
        <w:adjustRightInd w:val="0"/>
        <w:ind w:left="71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A1696B">
        <w:rPr>
          <w:rFonts w:ascii="Times New Roman CYR" w:hAnsi="Times New Roman CYR" w:cs="Times New Roman CYR"/>
          <w:b/>
          <w:sz w:val="28"/>
          <w:szCs w:val="28"/>
        </w:rPr>
        <w:t xml:space="preserve">3.1. Сведения о целевых индикаторах (показателя) реализации </w:t>
      </w:r>
      <w:r>
        <w:rPr>
          <w:rFonts w:ascii="Times New Roman CYR" w:hAnsi="Times New Roman CYR" w:cs="Times New Roman CYR"/>
          <w:b/>
          <w:sz w:val="28"/>
          <w:szCs w:val="28"/>
        </w:rPr>
        <w:t>муниципальной п</w:t>
      </w:r>
      <w:r w:rsidRPr="00A1696B">
        <w:rPr>
          <w:rFonts w:ascii="Times New Roman CYR" w:hAnsi="Times New Roman CYR" w:cs="Times New Roman CYR"/>
          <w:b/>
          <w:sz w:val="28"/>
          <w:szCs w:val="28"/>
        </w:rPr>
        <w:t>рограммы</w:t>
      </w:r>
    </w:p>
    <w:p w:rsidR="009F2BB4" w:rsidRPr="00DE3E65" w:rsidRDefault="00DE3E65" w:rsidP="00DE3E65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</w:rPr>
      </w:pPr>
      <w:r w:rsidRPr="00DE3E65">
        <w:rPr>
          <w:rFonts w:ascii="Times New Roman CYR" w:hAnsi="Times New Roman CYR" w:cs="Times New Roman CYR"/>
        </w:rPr>
        <w:t>Таблица 3.1.</w:t>
      </w:r>
    </w:p>
    <w:tbl>
      <w:tblPr>
        <w:tblStyle w:val="a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709"/>
        <w:gridCol w:w="1134"/>
        <w:gridCol w:w="1276"/>
        <w:gridCol w:w="1275"/>
        <w:gridCol w:w="1134"/>
      </w:tblGrid>
      <w:tr w:rsidR="00340A1E" w:rsidRPr="00340A1E" w:rsidTr="00834995">
        <w:tc>
          <w:tcPr>
            <w:tcW w:w="567" w:type="dxa"/>
            <w:vMerge w:val="restart"/>
          </w:tcPr>
          <w:p w:rsidR="00340A1E" w:rsidRPr="00340A1E" w:rsidRDefault="00340A1E" w:rsidP="00340A1E">
            <w:pPr>
              <w:tabs>
                <w:tab w:val="left" w:pos="0"/>
              </w:tabs>
              <w:contextualSpacing/>
              <w:jc w:val="both"/>
            </w:pPr>
            <w:r w:rsidRPr="00340A1E">
              <w:t>№</w:t>
            </w:r>
          </w:p>
          <w:p w:rsidR="00340A1E" w:rsidRPr="00340A1E" w:rsidRDefault="00340A1E" w:rsidP="00340A1E">
            <w:pPr>
              <w:tabs>
                <w:tab w:val="left" w:pos="0"/>
              </w:tabs>
              <w:contextualSpacing/>
              <w:jc w:val="both"/>
            </w:pPr>
            <w:proofErr w:type="gramStart"/>
            <w:r w:rsidRPr="00340A1E">
              <w:t>п</w:t>
            </w:r>
            <w:proofErr w:type="gramEnd"/>
            <w:r w:rsidRPr="00340A1E">
              <w:t>/п</w:t>
            </w:r>
          </w:p>
        </w:tc>
        <w:tc>
          <w:tcPr>
            <w:tcW w:w="3544" w:type="dxa"/>
            <w:vMerge w:val="restart"/>
          </w:tcPr>
          <w:p w:rsidR="00340A1E" w:rsidRPr="00340A1E" w:rsidRDefault="00340A1E" w:rsidP="00340A1E">
            <w:pPr>
              <w:tabs>
                <w:tab w:val="left" w:pos="0"/>
              </w:tabs>
              <w:contextualSpacing/>
              <w:jc w:val="both"/>
              <w:rPr>
                <w:b/>
              </w:rPr>
            </w:pPr>
            <w:r w:rsidRPr="00340A1E">
              <w:rPr>
                <w:b/>
              </w:rPr>
              <w:t>Наименование целевого индикатора (показателя)</w:t>
            </w:r>
          </w:p>
        </w:tc>
        <w:tc>
          <w:tcPr>
            <w:tcW w:w="709" w:type="dxa"/>
            <w:vMerge w:val="restart"/>
          </w:tcPr>
          <w:p w:rsidR="00340A1E" w:rsidRPr="00340A1E" w:rsidRDefault="00340A1E" w:rsidP="00BC5B2A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  <w:r w:rsidRPr="00340A1E">
              <w:rPr>
                <w:b/>
              </w:rPr>
              <w:t>Ед.</w:t>
            </w:r>
          </w:p>
          <w:p w:rsidR="00340A1E" w:rsidRPr="00340A1E" w:rsidRDefault="00340A1E" w:rsidP="00BC5B2A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  <w:r w:rsidRPr="00340A1E">
              <w:rPr>
                <w:b/>
              </w:rPr>
              <w:t>изм.</w:t>
            </w:r>
          </w:p>
        </w:tc>
        <w:tc>
          <w:tcPr>
            <w:tcW w:w="4819" w:type="dxa"/>
            <w:gridSpan w:val="4"/>
          </w:tcPr>
          <w:p w:rsidR="00340A1E" w:rsidRPr="00340A1E" w:rsidRDefault="00340A1E" w:rsidP="00A1696B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  <w:r w:rsidRPr="00340A1E">
              <w:rPr>
                <w:b/>
              </w:rPr>
              <w:t>Значения целевых индикаторов (показателей)</w:t>
            </w:r>
          </w:p>
        </w:tc>
      </w:tr>
      <w:tr w:rsidR="00834995" w:rsidRPr="00340A1E" w:rsidTr="00834995">
        <w:tc>
          <w:tcPr>
            <w:tcW w:w="567" w:type="dxa"/>
            <w:vMerge/>
          </w:tcPr>
          <w:p w:rsidR="00834995" w:rsidRPr="00340A1E" w:rsidRDefault="00834995" w:rsidP="00340A1E">
            <w:pPr>
              <w:tabs>
                <w:tab w:val="left" w:pos="0"/>
              </w:tabs>
              <w:contextualSpacing/>
              <w:jc w:val="both"/>
            </w:pPr>
          </w:p>
        </w:tc>
        <w:tc>
          <w:tcPr>
            <w:tcW w:w="3544" w:type="dxa"/>
            <w:vMerge/>
          </w:tcPr>
          <w:p w:rsidR="00834995" w:rsidRPr="00340A1E" w:rsidRDefault="00834995" w:rsidP="00340A1E">
            <w:pPr>
              <w:tabs>
                <w:tab w:val="left" w:pos="0"/>
              </w:tabs>
              <w:contextualSpacing/>
              <w:jc w:val="both"/>
            </w:pPr>
          </w:p>
        </w:tc>
        <w:tc>
          <w:tcPr>
            <w:tcW w:w="709" w:type="dxa"/>
            <w:vMerge/>
          </w:tcPr>
          <w:p w:rsidR="00834995" w:rsidRPr="00340A1E" w:rsidRDefault="00834995" w:rsidP="00340A1E">
            <w:pPr>
              <w:tabs>
                <w:tab w:val="left" w:pos="0"/>
              </w:tabs>
              <w:contextualSpacing/>
              <w:jc w:val="both"/>
            </w:pPr>
          </w:p>
        </w:tc>
        <w:tc>
          <w:tcPr>
            <w:tcW w:w="1134" w:type="dxa"/>
            <w:tcBorders>
              <w:left w:val="nil"/>
            </w:tcBorders>
          </w:tcPr>
          <w:p w:rsidR="00834995" w:rsidRPr="00237DCB" w:rsidRDefault="00834995" w:rsidP="00834995">
            <w:pPr>
              <w:tabs>
                <w:tab w:val="left" w:pos="-391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2018 </w:t>
            </w:r>
            <w:r>
              <w:rPr>
                <w:b/>
                <w:sz w:val="22"/>
                <w:szCs w:val="22"/>
              </w:rPr>
              <w:t>(оценка</w:t>
            </w:r>
            <w:r w:rsidRPr="002867C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834995" w:rsidRPr="00237DCB" w:rsidRDefault="00834995" w:rsidP="00367BA5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  <w:r w:rsidRPr="00237DCB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1275" w:type="dxa"/>
          </w:tcPr>
          <w:p w:rsidR="00834995" w:rsidRPr="00237DCB" w:rsidRDefault="00834995" w:rsidP="00367BA5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134" w:type="dxa"/>
          </w:tcPr>
          <w:p w:rsidR="00834995" w:rsidRPr="00237DCB" w:rsidRDefault="00834995" w:rsidP="005E72F0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  <w:r w:rsidRPr="00237DCB">
              <w:rPr>
                <w:b/>
              </w:rPr>
              <w:t>20</w:t>
            </w:r>
            <w:r>
              <w:rPr>
                <w:b/>
              </w:rPr>
              <w:t>21</w:t>
            </w:r>
          </w:p>
        </w:tc>
      </w:tr>
      <w:tr w:rsidR="00834995" w:rsidRPr="00340A1E" w:rsidTr="00834995">
        <w:tc>
          <w:tcPr>
            <w:tcW w:w="567" w:type="dxa"/>
          </w:tcPr>
          <w:p w:rsidR="00834995" w:rsidRPr="00340A1E" w:rsidRDefault="00834995" w:rsidP="00340A1E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  <w:r w:rsidRPr="00340A1E">
              <w:rPr>
                <w:b/>
              </w:rPr>
              <w:t>1</w:t>
            </w:r>
          </w:p>
        </w:tc>
        <w:tc>
          <w:tcPr>
            <w:tcW w:w="3544" w:type="dxa"/>
          </w:tcPr>
          <w:p w:rsidR="00834995" w:rsidRPr="00340A1E" w:rsidRDefault="00834995" w:rsidP="00340A1E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  <w:r w:rsidRPr="00340A1E">
              <w:rPr>
                <w:b/>
              </w:rPr>
              <w:t>2</w:t>
            </w:r>
          </w:p>
        </w:tc>
        <w:tc>
          <w:tcPr>
            <w:tcW w:w="709" w:type="dxa"/>
          </w:tcPr>
          <w:p w:rsidR="00834995" w:rsidRPr="00340A1E" w:rsidRDefault="00834995" w:rsidP="00340A1E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  <w:r w:rsidRPr="00340A1E">
              <w:rPr>
                <w:b/>
              </w:rPr>
              <w:t>3</w:t>
            </w:r>
          </w:p>
        </w:tc>
        <w:tc>
          <w:tcPr>
            <w:tcW w:w="1134" w:type="dxa"/>
            <w:tcBorders>
              <w:left w:val="nil"/>
            </w:tcBorders>
          </w:tcPr>
          <w:p w:rsidR="00834995" w:rsidRPr="00237DCB" w:rsidRDefault="00834995" w:rsidP="005F14BE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834995" w:rsidRPr="00237DCB" w:rsidRDefault="00834995" w:rsidP="00340A1E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5" w:type="dxa"/>
          </w:tcPr>
          <w:p w:rsidR="00834995" w:rsidRPr="00237DCB" w:rsidRDefault="00834995" w:rsidP="00340A1E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:rsidR="00834995" w:rsidRPr="00237DCB" w:rsidRDefault="00834995" w:rsidP="00340A1E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834995" w:rsidRPr="00340A1E" w:rsidTr="00834995">
        <w:tc>
          <w:tcPr>
            <w:tcW w:w="567" w:type="dxa"/>
          </w:tcPr>
          <w:p w:rsidR="00834995" w:rsidRPr="00340A1E" w:rsidRDefault="00834995" w:rsidP="00340A1E">
            <w:pPr>
              <w:tabs>
                <w:tab w:val="left" w:pos="0"/>
              </w:tabs>
              <w:contextualSpacing/>
              <w:jc w:val="center"/>
            </w:pPr>
            <w:r w:rsidRPr="00340A1E">
              <w:t>1</w:t>
            </w:r>
          </w:p>
        </w:tc>
        <w:tc>
          <w:tcPr>
            <w:tcW w:w="3544" w:type="dxa"/>
          </w:tcPr>
          <w:p w:rsidR="00834995" w:rsidRPr="00A65BD9" w:rsidRDefault="00834995" w:rsidP="00340A1E">
            <w:pPr>
              <w:rPr>
                <w:rFonts w:eastAsia="Calibri"/>
                <w:sz w:val="22"/>
                <w:szCs w:val="22"/>
              </w:rPr>
            </w:pPr>
            <w:r w:rsidRPr="00A65BD9">
              <w:rPr>
                <w:rFonts w:eastAsia="Calibri"/>
                <w:sz w:val="22"/>
                <w:szCs w:val="22"/>
              </w:rPr>
              <w:t xml:space="preserve">Доля объектов недвижимости, на которые зарегистрировано право муниципальной собственности (земельных участки, нежилые объекты) в общем количестве объектов недвижимости, учитываемых в Едином реестре муниципального образования «Городской округ Кинешма» и подлежащих государственной регистрации </w:t>
            </w:r>
          </w:p>
        </w:tc>
        <w:tc>
          <w:tcPr>
            <w:tcW w:w="709" w:type="dxa"/>
          </w:tcPr>
          <w:p w:rsidR="00834995" w:rsidRPr="00340A1E" w:rsidRDefault="00834995" w:rsidP="00340A1E">
            <w:pPr>
              <w:tabs>
                <w:tab w:val="left" w:pos="0"/>
              </w:tabs>
              <w:contextualSpacing/>
              <w:jc w:val="center"/>
            </w:pPr>
          </w:p>
          <w:p w:rsidR="00834995" w:rsidRPr="00340A1E" w:rsidRDefault="00834995" w:rsidP="00340A1E">
            <w:pPr>
              <w:tabs>
                <w:tab w:val="left" w:pos="0"/>
              </w:tabs>
              <w:contextualSpacing/>
              <w:jc w:val="center"/>
            </w:pPr>
          </w:p>
          <w:p w:rsidR="00834995" w:rsidRPr="00340A1E" w:rsidRDefault="00834995" w:rsidP="00340A1E">
            <w:pPr>
              <w:tabs>
                <w:tab w:val="left" w:pos="0"/>
              </w:tabs>
              <w:contextualSpacing/>
              <w:jc w:val="center"/>
            </w:pPr>
          </w:p>
          <w:p w:rsidR="00834995" w:rsidRPr="00340A1E" w:rsidRDefault="00834995" w:rsidP="00340A1E">
            <w:pPr>
              <w:tabs>
                <w:tab w:val="left" w:pos="0"/>
              </w:tabs>
              <w:contextualSpacing/>
              <w:jc w:val="center"/>
            </w:pPr>
          </w:p>
          <w:p w:rsidR="00834995" w:rsidRPr="00340A1E" w:rsidRDefault="00834995" w:rsidP="005F14BE">
            <w:pPr>
              <w:tabs>
                <w:tab w:val="left" w:pos="0"/>
              </w:tabs>
              <w:contextualSpacing/>
            </w:pPr>
          </w:p>
          <w:p w:rsidR="00834995" w:rsidRPr="00340A1E" w:rsidRDefault="00834995" w:rsidP="00340A1E">
            <w:pPr>
              <w:tabs>
                <w:tab w:val="left" w:pos="0"/>
              </w:tabs>
              <w:contextualSpacing/>
              <w:jc w:val="center"/>
            </w:pPr>
            <w:r w:rsidRPr="00340A1E">
              <w:t>%</w:t>
            </w:r>
          </w:p>
        </w:tc>
        <w:tc>
          <w:tcPr>
            <w:tcW w:w="1134" w:type="dxa"/>
            <w:tcBorders>
              <w:left w:val="nil"/>
            </w:tcBorders>
          </w:tcPr>
          <w:p w:rsidR="00834995" w:rsidRPr="005F14BE" w:rsidRDefault="00834995" w:rsidP="005F14BE">
            <w:pPr>
              <w:pStyle w:val="ab"/>
              <w:jc w:val="center"/>
              <w:rPr>
                <w:rFonts w:eastAsia="Calibri"/>
              </w:rPr>
            </w:pPr>
          </w:p>
          <w:p w:rsidR="00834995" w:rsidRPr="005F14BE" w:rsidRDefault="00834995" w:rsidP="005F14BE">
            <w:pPr>
              <w:pStyle w:val="ab"/>
              <w:jc w:val="center"/>
              <w:rPr>
                <w:rFonts w:eastAsia="Calibri"/>
              </w:rPr>
            </w:pPr>
          </w:p>
          <w:p w:rsidR="00834995" w:rsidRPr="005F14BE" w:rsidRDefault="00834995" w:rsidP="005F14BE">
            <w:pPr>
              <w:pStyle w:val="ab"/>
              <w:jc w:val="center"/>
              <w:rPr>
                <w:rFonts w:eastAsia="Calibri"/>
              </w:rPr>
            </w:pPr>
          </w:p>
          <w:p w:rsidR="00834995" w:rsidRDefault="00834995" w:rsidP="005F14BE">
            <w:pPr>
              <w:pStyle w:val="ab"/>
              <w:jc w:val="center"/>
              <w:rPr>
                <w:rFonts w:eastAsia="Calibri"/>
              </w:rPr>
            </w:pPr>
          </w:p>
          <w:p w:rsidR="00834995" w:rsidRDefault="00834995" w:rsidP="005F14BE">
            <w:pPr>
              <w:pStyle w:val="ab"/>
              <w:rPr>
                <w:rFonts w:eastAsia="Calibri"/>
              </w:rPr>
            </w:pPr>
          </w:p>
          <w:p w:rsidR="00834995" w:rsidRPr="005F14BE" w:rsidRDefault="00834995" w:rsidP="005F14BE">
            <w:pPr>
              <w:pStyle w:val="ab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98,0</w:t>
            </w:r>
          </w:p>
          <w:p w:rsidR="00834995" w:rsidRPr="005F14BE" w:rsidRDefault="00834995" w:rsidP="005F14BE">
            <w:pPr>
              <w:pStyle w:val="ab"/>
              <w:jc w:val="center"/>
              <w:rPr>
                <w:rFonts w:eastAsia="Calibri"/>
              </w:rPr>
            </w:pPr>
          </w:p>
          <w:p w:rsidR="00834995" w:rsidRPr="005F14BE" w:rsidRDefault="00834995" w:rsidP="005F14BE">
            <w:pPr>
              <w:pStyle w:val="ab"/>
              <w:jc w:val="center"/>
              <w:rPr>
                <w:rFonts w:eastAsia="Calibri"/>
              </w:rPr>
            </w:pPr>
          </w:p>
          <w:p w:rsidR="00834995" w:rsidRPr="005F14BE" w:rsidRDefault="00834995" w:rsidP="005F14BE">
            <w:pPr>
              <w:pStyle w:val="ab"/>
              <w:jc w:val="center"/>
              <w:rPr>
                <w:rFonts w:eastAsia="Calibri"/>
              </w:rPr>
            </w:pPr>
          </w:p>
          <w:p w:rsidR="00834995" w:rsidRPr="005F14BE" w:rsidRDefault="00834995" w:rsidP="005F14BE">
            <w:pPr>
              <w:pStyle w:val="ab"/>
              <w:jc w:val="center"/>
              <w:rPr>
                <w:rFonts w:eastAsia="Calibri"/>
              </w:rPr>
            </w:pPr>
          </w:p>
        </w:tc>
        <w:tc>
          <w:tcPr>
            <w:tcW w:w="1276" w:type="dxa"/>
          </w:tcPr>
          <w:p w:rsidR="00834995" w:rsidRPr="005F14BE" w:rsidRDefault="00834995" w:rsidP="005F14BE">
            <w:pPr>
              <w:pStyle w:val="ab"/>
              <w:jc w:val="center"/>
            </w:pPr>
          </w:p>
          <w:p w:rsidR="00834995" w:rsidRPr="005F14BE" w:rsidRDefault="00834995" w:rsidP="005F14BE">
            <w:pPr>
              <w:pStyle w:val="ab"/>
              <w:jc w:val="center"/>
            </w:pPr>
          </w:p>
          <w:p w:rsidR="00834995" w:rsidRPr="005F14BE" w:rsidRDefault="00834995" w:rsidP="005F14BE">
            <w:pPr>
              <w:pStyle w:val="ab"/>
              <w:jc w:val="center"/>
            </w:pPr>
          </w:p>
          <w:p w:rsidR="00834995" w:rsidRPr="005F14BE" w:rsidRDefault="00834995" w:rsidP="005F14BE">
            <w:pPr>
              <w:pStyle w:val="ab"/>
              <w:jc w:val="center"/>
            </w:pPr>
          </w:p>
          <w:p w:rsidR="00834995" w:rsidRPr="005F14BE" w:rsidRDefault="00834995" w:rsidP="005F14BE">
            <w:pPr>
              <w:pStyle w:val="ab"/>
              <w:jc w:val="center"/>
            </w:pPr>
          </w:p>
          <w:p w:rsidR="00834995" w:rsidRPr="005F14BE" w:rsidRDefault="00834995" w:rsidP="005F14BE">
            <w:pPr>
              <w:pStyle w:val="ab"/>
              <w:jc w:val="center"/>
            </w:pPr>
            <w:r>
              <w:t>98,7</w:t>
            </w:r>
          </w:p>
        </w:tc>
        <w:tc>
          <w:tcPr>
            <w:tcW w:w="1275" w:type="dxa"/>
          </w:tcPr>
          <w:p w:rsidR="00834995" w:rsidRPr="005F14BE" w:rsidRDefault="00834995" w:rsidP="005F14BE">
            <w:pPr>
              <w:pStyle w:val="ab"/>
              <w:jc w:val="center"/>
            </w:pPr>
          </w:p>
          <w:p w:rsidR="00834995" w:rsidRPr="005F14BE" w:rsidRDefault="00834995" w:rsidP="005F14BE">
            <w:pPr>
              <w:pStyle w:val="ab"/>
              <w:jc w:val="center"/>
            </w:pPr>
          </w:p>
          <w:p w:rsidR="00834995" w:rsidRPr="005F14BE" w:rsidRDefault="00834995" w:rsidP="005F14BE">
            <w:pPr>
              <w:pStyle w:val="ab"/>
              <w:jc w:val="center"/>
            </w:pPr>
          </w:p>
          <w:p w:rsidR="00834995" w:rsidRPr="005F14BE" w:rsidRDefault="00834995" w:rsidP="005F14BE">
            <w:pPr>
              <w:pStyle w:val="ab"/>
              <w:jc w:val="center"/>
            </w:pPr>
          </w:p>
          <w:p w:rsidR="00834995" w:rsidRPr="005F14BE" w:rsidRDefault="00834995" w:rsidP="005F14BE">
            <w:pPr>
              <w:pStyle w:val="ab"/>
              <w:jc w:val="center"/>
            </w:pPr>
          </w:p>
          <w:p w:rsidR="00834995" w:rsidRPr="005F14BE" w:rsidRDefault="00834995" w:rsidP="005F14BE">
            <w:pPr>
              <w:pStyle w:val="ab"/>
              <w:jc w:val="center"/>
            </w:pPr>
            <w:r>
              <w:t>99,6</w:t>
            </w:r>
          </w:p>
        </w:tc>
        <w:tc>
          <w:tcPr>
            <w:tcW w:w="1134" w:type="dxa"/>
          </w:tcPr>
          <w:p w:rsidR="00834995" w:rsidRPr="00237DCB" w:rsidRDefault="00834995" w:rsidP="005F14BE">
            <w:pPr>
              <w:tabs>
                <w:tab w:val="left" w:pos="0"/>
              </w:tabs>
              <w:contextualSpacing/>
              <w:jc w:val="center"/>
            </w:pPr>
          </w:p>
          <w:p w:rsidR="00834995" w:rsidRPr="00237DCB" w:rsidRDefault="00834995" w:rsidP="005F14BE">
            <w:pPr>
              <w:tabs>
                <w:tab w:val="left" w:pos="0"/>
              </w:tabs>
              <w:contextualSpacing/>
              <w:jc w:val="center"/>
            </w:pPr>
          </w:p>
          <w:p w:rsidR="00834995" w:rsidRPr="00237DCB" w:rsidRDefault="00834995" w:rsidP="005F14BE">
            <w:pPr>
              <w:tabs>
                <w:tab w:val="left" w:pos="0"/>
              </w:tabs>
              <w:contextualSpacing/>
              <w:jc w:val="center"/>
            </w:pPr>
          </w:p>
          <w:p w:rsidR="00834995" w:rsidRPr="00237DCB" w:rsidRDefault="00834995" w:rsidP="005F14BE">
            <w:pPr>
              <w:tabs>
                <w:tab w:val="left" w:pos="0"/>
              </w:tabs>
              <w:contextualSpacing/>
              <w:jc w:val="center"/>
            </w:pPr>
          </w:p>
          <w:p w:rsidR="00834995" w:rsidRPr="00237DCB" w:rsidRDefault="00834995" w:rsidP="005F14BE">
            <w:pPr>
              <w:tabs>
                <w:tab w:val="left" w:pos="0"/>
              </w:tabs>
              <w:contextualSpacing/>
              <w:jc w:val="center"/>
            </w:pPr>
          </w:p>
          <w:p w:rsidR="00834995" w:rsidRPr="00237DCB" w:rsidRDefault="00834995" w:rsidP="005F14BE">
            <w:pPr>
              <w:tabs>
                <w:tab w:val="left" w:pos="0"/>
              </w:tabs>
              <w:contextualSpacing/>
              <w:jc w:val="center"/>
            </w:pPr>
            <w:r w:rsidRPr="00237DCB">
              <w:t>100</w:t>
            </w:r>
          </w:p>
        </w:tc>
      </w:tr>
      <w:tr w:rsidR="00834995" w:rsidRPr="00340A1E" w:rsidTr="00A029FD">
        <w:trPr>
          <w:trHeight w:val="2494"/>
        </w:trPr>
        <w:tc>
          <w:tcPr>
            <w:tcW w:w="567" w:type="dxa"/>
          </w:tcPr>
          <w:p w:rsidR="00834995" w:rsidRPr="00340A1E" w:rsidRDefault="00834995" w:rsidP="00340A1E">
            <w:pPr>
              <w:tabs>
                <w:tab w:val="left" w:pos="0"/>
              </w:tabs>
              <w:contextualSpacing/>
              <w:jc w:val="center"/>
            </w:pPr>
            <w:r w:rsidRPr="00340A1E">
              <w:t>2</w:t>
            </w:r>
          </w:p>
        </w:tc>
        <w:tc>
          <w:tcPr>
            <w:tcW w:w="3544" w:type="dxa"/>
          </w:tcPr>
          <w:p w:rsidR="00834995" w:rsidRPr="00A65BD9" w:rsidRDefault="00834995" w:rsidP="00340A1E">
            <w:pPr>
              <w:rPr>
                <w:rFonts w:eastAsia="Calibri"/>
                <w:sz w:val="22"/>
                <w:szCs w:val="22"/>
              </w:rPr>
            </w:pPr>
            <w:r w:rsidRPr="00A65BD9">
              <w:rPr>
                <w:rFonts w:eastAsia="Calibri"/>
                <w:sz w:val="22"/>
                <w:szCs w:val="22"/>
              </w:rPr>
              <w:t>Доля объектов недвижимости, в отношении которых проведена техническая инвентаризация и паспортизация в общем количестве объектов недвижимости, учитываемых в Едином реестре муниципального образования «Городской округ Кинешма» и подлежащих государственной  регистрации</w:t>
            </w:r>
          </w:p>
        </w:tc>
        <w:tc>
          <w:tcPr>
            <w:tcW w:w="709" w:type="dxa"/>
          </w:tcPr>
          <w:p w:rsidR="00834995" w:rsidRPr="00340A1E" w:rsidRDefault="00834995" w:rsidP="00340A1E">
            <w:pPr>
              <w:tabs>
                <w:tab w:val="left" w:pos="0"/>
              </w:tabs>
              <w:contextualSpacing/>
              <w:jc w:val="center"/>
            </w:pPr>
          </w:p>
          <w:p w:rsidR="00834995" w:rsidRPr="00340A1E" w:rsidRDefault="00834995" w:rsidP="00340A1E">
            <w:pPr>
              <w:tabs>
                <w:tab w:val="left" w:pos="0"/>
              </w:tabs>
              <w:contextualSpacing/>
              <w:jc w:val="center"/>
            </w:pPr>
          </w:p>
          <w:p w:rsidR="00834995" w:rsidRPr="00340A1E" w:rsidRDefault="00834995" w:rsidP="00340A1E">
            <w:pPr>
              <w:tabs>
                <w:tab w:val="left" w:pos="0"/>
              </w:tabs>
              <w:contextualSpacing/>
              <w:jc w:val="center"/>
            </w:pPr>
          </w:p>
          <w:p w:rsidR="00834995" w:rsidRPr="00340A1E" w:rsidRDefault="00834995" w:rsidP="00340A1E">
            <w:pPr>
              <w:tabs>
                <w:tab w:val="left" w:pos="0"/>
              </w:tabs>
              <w:contextualSpacing/>
              <w:jc w:val="center"/>
            </w:pPr>
          </w:p>
          <w:p w:rsidR="00834995" w:rsidRPr="00340A1E" w:rsidRDefault="00834995" w:rsidP="00340A1E">
            <w:pPr>
              <w:tabs>
                <w:tab w:val="left" w:pos="0"/>
              </w:tabs>
              <w:contextualSpacing/>
              <w:jc w:val="center"/>
            </w:pPr>
          </w:p>
          <w:p w:rsidR="00834995" w:rsidRPr="00340A1E" w:rsidRDefault="00834995" w:rsidP="00340A1E">
            <w:pPr>
              <w:tabs>
                <w:tab w:val="left" w:pos="0"/>
              </w:tabs>
              <w:contextualSpacing/>
              <w:jc w:val="center"/>
            </w:pPr>
            <w:r w:rsidRPr="00340A1E"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4995" w:rsidRPr="005F14BE" w:rsidRDefault="00834995" w:rsidP="005F14BE">
            <w:pPr>
              <w:pStyle w:val="ab"/>
              <w:jc w:val="center"/>
              <w:rPr>
                <w:rFonts w:eastAsia="Calibri"/>
              </w:rPr>
            </w:pPr>
          </w:p>
          <w:p w:rsidR="00834995" w:rsidRPr="005F14BE" w:rsidRDefault="00834995" w:rsidP="005F14BE">
            <w:pPr>
              <w:pStyle w:val="ab"/>
              <w:jc w:val="center"/>
              <w:rPr>
                <w:rFonts w:eastAsia="Calibri"/>
              </w:rPr>
            </w:pPr>
          </w:p>
          <w:p w:rsidR="00834995" w:rsidRPr="005F14BE" w:rsidRDefault="00834995" w:rsidP="005F14BE">
            <w:pPr>
              <w:pStyle w:val="ab"/>
              <w:jc w:val="center"/>
              <w:rPr>
                <w:rFonts w:eastAsia="Calibri"/>
              </w:rPr>
            </w:pPr>
          </w:p>
          <w:p w:rsidR="00834995" w:rsidRDefault="00834995" w:rsidP="005F14BE">
            <w:pPr>
              <w:pStyle w:val="ab"/>
              <w:jc w:val="center"/>
              <w:rPr>
                <w:rFonts w:eastAsia="Calibri"/>
              </w:rPr>
            </w:pPr>
          </w:p>
          <w:p w:rsidR="00834995" w:rsidRDefault="00834995" w:rsidP="005F14BE">
            <w:pPr>
              <w:pStyle w:val="ab"/>
              <w:jc w:val="center"/>
              <w:rPr>
                <w:rFonts w:eastAsia="Calibri"/>
              </w:rPr>
            </w:pPr>
          </w:p>
          <w:p w:rsidR="00834995" w:rsidRPr="005F14BE" w:rsidRDefault="00834995" w:rsidP="005F14BE">
            <w:pPr>
              <w:pStyle w:val="ab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98,0</w:t>
            </w:r>
          </w:p>
          <w:p w:rsidR="00834995" w:rsidRPr="005F14BE" w:rsidRDefault="00834995" w:rsidP="005F14BE">
            <w:pPr>
              <w:pStyle w:val="ab"/>
              <w:jc w:val="center"/>
              <w:rPr>
                <w:rFonts w:eastAsia="Calibri"/>
              </w:rPr>
            </w:pPr>
          </w:p>
        </w:tc>
        <w:tc>
          <w:tcPr>
            <w:tcW w:w="1276" w:type="dxa"/>
          </w:tcPr>
          <w:p w:rsidR="00834995" w:rsidRPr="005F14BE" w:rsidRDefault="00834995" w:rsidP="005F14BE">
            <w:pPr>
              <w:pStyle w:val="ab"/>
              <w:jc w:val="center"/>
            </w:pPr>
          </w:p>
          <w:p w:rsidR="00834995" w:rsidRPr="005F14BE" w:rsidRDefault="00834995" w:rsidP="005F14BE">
            <w:pPr>
              <w:pStyle w:val="ab"/>
              <w:jc w:val="center"/>
            </w:pPr>
          </w:p>
          <w:p w:rsidR="00834995" w:rsidRPr="005F14BE" w:rsidRDefault="00834995" w:rsidP="005F14BE">
            <w:pPr>
              <w:pStyle w:val="ab"/>
              <w:jc w:val="center"/>
            </w:pPr>
          </w:p>
          <w:p w:rsidR="00834995" w:rsidRPr="005F14BE" w:rsidRDefault="00834995" w:rsidP="005F14BE">
            <w:pPr>
              <w:pStyle w:val="ab"/>
              <w:jc w:val="center"/>
            </w:pPr>
          </w:p>
          <w:p w:rsidR="00834995" w:rsidRPr="005F14BE" w:rsidRDefault="00834995" w:rsidP="005F14BE">
            <w:pPr>
              <w:pStyle w:val="ab"/>
              <w:jc w:val="center"/>
            </w:pPr>
          </w:p>
          <w:p w:rsidR="00834995" w:rsidRPr="005F14BE" w:rsidRDefault="00834995" w:rsidP="007C1D96">
            <w:pPr>
              <w:pStyle w:val="ab"/>
              <w:jc w:val="center"/>
            </w:pPr>
            <w:r>
              <w:t>98,7</w:t>
            </w:r>
          </w:p>
        </w:tc>
        <w:tc>
          <w:tcPr>
            <w:tcW w:w="1275" w:type="dxa"/>
          </w:tcPr>
          <w:p w:rsidR="00834995" w:rsidRPr="005F14BE" w:rsidRDefault="00834995" w:rsidP="005F14BE">
            <w:pPr>
              <w:pStyle w:val="ab"/>
              <w:jc w:val="center"/>
            </w:pPr>
          </w:p>
          <w:p w:rsidR="00834995" w:rsidRPr="005F14BE" w:rsidRDefault="00834995" w:rsidP="005F14BE">
            <w:pPr>
              <w:pStyle w:val="ab"/>
              <w:jc w:val="center"/>
            </w:pPr>
          </w:p>
          <w:p w:rsidR="00834995" w:rsidRPr="005F14BE" w:rsidRDefault="00834995" w:rsidP="005F14BE">
            <w:pPr>
              <w:pStyle w:val="ab"/>
              <w:jc w:val="center"/>
            </w:pPr>
          </w:p>
          <w:p w:rsidR="00834995" w:rsidRPr="005F14BE" w:rsidRDefault="00834995" w:rsidP="005F14BE">
            <w:pPr>
              <w:pStyle w:val="ab"/>
              <w:jc w:val="center"/>
            </w:pPr>
          </w:p>
          <w:p w:rsidR="00834995" w:rsidRPr="005F14BE" w:rsidRDefault="00834995" w:rsidP="005F14BE">
            <w:pPr>
              <w:pStyle w:val="ab"/>
              <w:jc w:val="center"/>
            </w:pPr>
          </w:p>
          <w:p w:rsidR="00834995" w:rsidRPr="005F14BE" w:rsidRDefault="00834995" w:rsidP="005F14BE">
            <w:pPr>
              <w:pStyle w:val="ab"/>
              <w:jc w:val="center"/>
            </w:pPr>
            <w:r>
              <w:t>99,6</w:t>
            </w:r>
          </w:p>
        </w:tc>
        <w:tc>
          <w:tcPr>
            <w:tcW w:w="1134" w:type="dxa"/>
          </w:tcPr>
          <w:p w:rsidR="00834995" w:rsidRPr="00237DCB" w:rsidRDefault="00834995" w:rsidP="005F14BE">
            <w:pPr>
              <w:tabs>
                <w:tab w:val="left" w:pos="0"/>
              </w:tabs>
              <w:contextualSpacing/>
              <w:jc w:val="center"/>
            </w:pPr>
          </w:p>
          <w:p w:rsidR="00834995" w:rsidRPr="00237DCB" w:rsidRDefault="00834995" w:rsidP="005F14BE">
            <w:pPr>
              <w:tabs>
                <w:tab w:val="left" w:pos="0"/>
              </w:tabs>
              <w:contextualSpacing/>
              <w:jc w:val="center"/>
            </w:pPr>
          </w:p>
          <w:p w:rsidR="00834995" w:rsidRPr="00237DCB" w:rsidRDefault="00834995" w:rsidP="005F14BE">
            <w:pPr>
              <w:tabs>
                <w:tab w:val="left" w:pos="0"/>
              </w:tabs>
              <w:contextualSpacing/>
              <w:jc w:val="center"/>
            </w:pPr>
          </w:p>
          <w:p w:rsidR="00834995" w:rsidRPr="00237DCB" w:rsidRDefault="00834995" w:rsidP="005F14BE">
            <w:pPr>
              <w:tabs>
                <w:tab w:val="left" w:pos="0"/>
              </w:tabs>
              <w:contextualSpacing/>
              <w:jc w:val="center"/>
            </w:pPr>
          </w:p>
          <w:p w:rsidR="00834995" w:rsidRPr="00237DCB" w:rsidRDefault="00834995" w:rsidP="005F14BE">
            <w:pPr>
              <w:tabs>
                <w:tab w:val="left" w:pos="0"/>
              </w:tabs>
              <w:contextualSpacing/>
              <w:jc w:val="center"/>
            </w:pPr>
          </w:p>
          <w:p w:rsidR="00834995" w:rsidRPr="00237DCB" w:rsidRDefault="00834995" w:rsidP="005F14BE">
            <w:pPr>
              <w:tabs>
                <w:tab w:val="left" w:pos="0"/>
              </w:tabs>
              <w:contextualSpacing/>
              <w:jc w:val="center"/>
            </w:pPr>
            <w:r w:rsidRPr="00237DCB">
              <w:t>100</w:t>
            </w:r>
          </w:p>
        </w:tc>
      </w:tr>
      <w:tr w:rsidR="00834995" w:rsidRPr="007D34EC" w:rsidTr="00A029FD">
        <w:tc>
          <w:tcPr>
            <w:tcW w:w="567" w:type="dxa"/>
          </w:tcPr>
          <w:p w:rsidR="00834995" w:rsidRPr="00340A1E" w:rsidRDefault="00834995" w:rsidP="00340A1E">
            <w:pPr>
              <w:tabs>
                <w:tab w:val="left" w:pos="0"/>
              </w:tabs>
              <w:contextualSpacing/>
              <w:jc w:val="center"/>
            </w:pPr>
            <w:r w:rsidRPr="00340A1E">
              <w:t>3</w:t>
            </w:r>
          </w:p>
        </w:tc>
        <w:tc>
          <w:tcPr>
            <w:tcW w:w="3544" w:type="dxa"/>
          </w:tcPr>
          <w:p w:rsidR="00834995" w:rsidRPr="00A65BD9" w:rsidRDefault="00834995" w:rsidP="00340A1E">
            <w:pPr>
              <w:rPr>
                <w:rFonts w:eastAsia="Calibri"/>
                <w:sz w:val="22"/>
                <w:szCs w:val="22"/>
              </w:rPr>
            </w:pPr>
            <w:r w:rsidRPr="00A65BD9">
              <w:rPr>
                <w:rFonts w:eastAsia="Calibri"/>
                <w:sz w:val="22"/>
                <w:szCs w:val="22"/>
              </w:rPr>
              <w:t>Пополнение (увеличение) доходной части местного бюджета за счёт неналоговых доходов</w:t>
            </w:r>
          </w:p>
        </w:tc>
        <w:tc>
          <w:tcPr>
            <w:tcW w:w="709" w:type="dxa"/>
            <w:vAlign w:val="center"/>
          </w:tcPr>
          <w:p w:rsidR="00834995" w:rsidRPr="001B3D16" w:rsidRDefault="00834995" w:rsidP="00A029FD">
            <w:pPr>
              <w:tabs>
                <w:tab w:val="left" w:pos="0"/>
              </w:tabs>
              <w:contextualSpacing/>
              <w:jc w:val="center"/>
            </w:pPr>
            <w:r w:rsidRPr="001B3D16">
              <w:t>тыс. руб</w:t>
            </w:r>
            <w:r w:rsidR="00A029FD"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34995" w:rsidRPr="00741DEE" w:rsidRDefault="00834995" w:rsidP="00834995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63341,1</w:t>
            </w:r>
          </w:p>
        </w:tc>
        <w:tc>
          <w:tcPr>
            <w:tcW w:w="1276" w:type="dxa"/>
            <w:vAlign w:val="center"/>
          </w:tcPr>
          <w:p w:rsidR="00834995" w:rsidRPr="00741DEE" w:rsidRDefault="00834995" w:rsidP="00741DEE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41000,0</w:t>
            </w:r>
          </w:p>
        </w:tc>
        <w:tc>
          <w:tcPr>
            <w:tcW w:w="1275" w:type="dxa"/>
            <w:vAlign w:val="center"/>
          </w:tcPr>
          <w:p w:rsidR="00834995" w:rsidRPr="00741DEE" w:rsidRDefault="00834995" w:rsidP="007C1D9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</w:t>
            </w:r>
            <w:r w:rsidRPr="00741DEE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vAlign w:val="center"/>
          </w:tcPr>
          <w:p w:rsidR="00834995" w:rsidRPr="00741DEE" w:rsidRDefault="00834995" w:rsidP="00741DEE">
            <w:pPr>
              <w:pStyle w:val="ab"/>
              <w:jc w:val="center"/>
              <w:rPr>
                <w:sz w:val="22"/>
                <w:szCs w:val="22"/>
              </w:rPr>
            </w:pPr>
            <w:r w:rsidRPr="00741DEE">
              <w:rPr>
                <w:sz w:val="22"/>
                <w:szCs w:val="22"/>
              </w:rPr>
              <w:t>40500,0</w:t>
            </w:r>
          </w:p>
        </w:tc>
      </w:tr>
    </w:tbl>
    <w:p w:rsidR="005A75DC" w:rsidRDefault="00507B26" w:rsidP="00340A1E">
      <w:pPr>
        <w:ind w:firstLine="567"/>
        <w:jc w:val="both"/>
        <w:rPr>
          <w:sz w:val="28"/>
          <w:szCs w:val="28"/>
        </w:rPr>
      </w:pPr>
      <w:r w:rsidRPr="00875B79">
        <w:rPr>
          <w:sz w:val="28"/>
          <w:szCs w:val="28"/>
        </w:rPr>
        <w:lastRenderedPageBreak/>
        <w:t xml:space="preserve">Пояснения к расчётам и источникам информации по целевым показателям (индикаторам) программы приведены в Приложении </w:t>
      </w:r>
      <w:r w:rsidRPr="00993D68">
        <w:rPr>
          <w:sz w:val="28"/>
          <w:szCs w:val="28"/>
        </w:rPr>
        <w:t>3</w:t>
      </w:r>
      <w:r w:rsidRPr="00875B79">
        <w:rPr>
          <w:sz w:val="28"/>
          <w:szCs w:val="28"/>
        </w:rPr>
        <w:t xml:space="preserve"> к </w:t>
      </w:r>
      <w:r w:rsidR="005621EA">
        <w:rPr>
          <w:sz w:val="28"/>
          <w:szCs w:val="28"/>
        </w:rPr>
        <w:t>муниципальной программе</w:t>
      </w:r>
      <w:r w:rsidRPr="00875B79">
        <w:rPr>
          <w:sz w:val="28"/>
          <w:szCs w:val="28"/>
        </w:rPr>
        <w:t>.</w:t>
      </w:r>
    </w:p>
    <w:p w:rsidR="00046788" w:rsidRDefault="00046788" w:rsidP="00340A1E">
      <w:pPr>
        <w:ind w:firstLine="567"/>
        <w:jc w:val="both"/>
        <w:rPr>
          <w:sz w:val="28"/>
          <w:szCs w:val="28"/>
        </w:rPr>
      </w:pPr>
    </w:p>
    <w:p w:rsidR="00A1696B" w:rsidRDefault="00A1696B" w:rsidP="00A1696B">
      <w:pPr>
        <w:ind w:firstLine="567"/>
        <w:jc w:val="center"/>
        <w:rPr>
          <w:b/>
          <w:sz w:val="28"/>
          <w:szCs w:val="28"/>
        </w:rPr>
      </w:pPr>
      <w:r w:rsidRPr="00A1696B">
        <w:rPr>
          <w:b/>
          <w:sz w:val="28"/>
          <w:szCs w:val="28"/>
        </w:rPr>
        <w:t>3.2. Ожидаемые результаты реализации</w:t>
      </w:r>
    </w:p>
    <w:p w:rsidR="005A75DC" w:rsidRDefault="00A1696B" w:rsidP="00A1696B">
      <w:pPr>
        <w:ind w:firstLine="567"/>
        <w:jc w:val="center"/>
        <w:rPr>
          <w:b/>
          <w:sz w:val="28"/>
          <w:szCs w:val="28"/>
        </w:rPr>
      </w:pPr>
      <w:r w:rsidRPr="00A1696B">
        <w:rPr>
          <w:b/>
          <w:sz w:val="28"/>
          <w:szCs w:val="28"/>
        </w:rPr>
        <w:t xml:space="preserve"> муниципальной программы</w:t>
      </w:r>
    </w:p>
    <w:p w:rsidR="004A551E" w:rsidRDefault="004A551E" w:rsidP="00A1696B">
      <w:pPr>
        <w:ind w:firstLine="567"/>
        <w:jc w:val="center"/>
        <w:rPr>
          <w:b/>
          <w:sz w:val="28"/>
          <w:szCs w:val="28"/>
        </w:rPr>
      </w:pPr>
    </w:p>
    <w:p w:rsidR="00DA65E6" w:rsidRDefault="001A0D0A" w:rsidP="00DA65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Р</w:t>
      </w:r>
      <w:r w:rsidR="00DA65E6" w:rsidRPr="004A53AA">
        <w:rPr>
          <w:rFonts w:ascii="Times New Roman CYR" w:hAnsi="Times New Roman CYR" w:cs="Times New Roman CYR"/>
          <w:bCs/>
          <w:sz w:val="28"/>
          <w:szCs w:val="28"/>
        </w:rPr>
        <w:t>еализаци</w:t>
      </w:r>
      <w:r>
        <w:rPr>
          <w:rFonts w:ascii="Times New Roman CYR" w:hAnsi="Times New Roman CYR" w:cs="Times New Roman CYR"/>
          <w:bCs/>
          <w:sz w:val="28"/>
          <w:szCs w:val="28"/>
        </w:rPr>
        <w:t>я</w:t>
      </w:r>
      <w:r w:rsidR="00DA65E6" w:rsidRPr="004A53A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A551E">
        <w:rPr>
          <w:rFonts w:ascii="Times New Roman CYR" w:hAnsi="Times New Roman CYR" w:cs="Times New Roman CYR"/>
          <w:bCs/>
          <w:sz w:val="28"/>
          <w:szCs w:val="28"/>
        </w:rPr>
        <w:t xml:space="preserve">муниципальной </w:t>
      </w:r>
      <w:r w:rsidR="00DA65E6" w:rsidRPr="004A53AA">
        <w:rPr>
          <w:rFonts w:ascii="Times New Roman CYR" w:hAnsi="Times New Roman CYR" w:cs="Times New Roman CYR"/>
          <w:bCs/>
          <w:sz w:val="28"/>
          <w:szCs w:val="28"/>
        </w:rPr>
        <w:t xml:space="preserve">программы </w:t>
      </w:r>
      <w:r>
        <w:rPr>
          <w:rFonts w:ascii="Times New Roman CYR" w:hAnsi="Times New Roman CYR" w:cs="Times New Roman CYR"/>
          <w:bCs/>
          <w:sz w:val="28"/>
          <w:szCs w:val="28"/>
        </w:rPr>
        <w:t>в период до 20</w:t>
      </w:r>
      <w:r w:rsidR="00350C39">
        <w:rPr>
          <w:rFonts w:ascii="Times New Roman CYR" w:hAnsi="Times New Roman CYR" w:cs="Times New Roman CYR"/>
          <w:bCs/>
          <w:sz w:val="28"/>
          <w:szCs w:val="28"/>
        </w:rPr>
        <w:t>21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года позволит достичь следующих результатов</w:t>
      </w:r>
      <w:r w:rsidR="00DA65E6" w:rsidRPr="004A53AA">
        <w:rPr>
          <w:rFonts w:ascii="Times New Roman CYR" w:hAnsi="Times New Roman CYR" w:cs="Times New Roman CYR"/>
          <w:bCs/>
          <w:sz w:val="28"/>
          <w:szCs w:val="28"/>
        </w:rPr>
        <w:t>:</w:t>
      </w:r>
    </w:p>
    <w:p w:rsidR="00DA65E6" w:rsidRDefault="00DA65E6" w:rsidP="00DA65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76623">
        <w:rPr>
          <w:rFonts w:ascii="Times New Roman CYR" w:hAnsi="Times New Roman CYR" w:cs="Times New Roman CYR"/>
          <w:bCs/>
          <w:sz w:val="28"/>
          <w:szCs w:val="28"/>
        </w:rPr>
        <w:t>1.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876623">
        <w:rPr>
          <w:rFonts w:ascii="Times New Roman CYR" w:hAnsi="Times New Roman CYR" w:cs="Times New Roman CYR"/>
          <w:bCs/>
          <w:sz w:val="28"/>
          <w:szCs w:val="28"/>
        </w:rPr>
        <w:t>Пополнение (увеличение) доходной части бюджета муниципального образования «Городской округ Кинешма» от продажи объектов недвижимости и земельных участков, от сдачи в аренду муниципального имущества и земельных участков</w:t>
      </w:r>
      <w:r w:rsidR="001A0D0A">
        <w:rPr>
          <w:rFonts w:ascii="Times New Roman CYR" w:hAnsi="Times New Roman CYR" w:cs="Times New Roman CYR"/>
          <w:bCs/>
          <w:sz w:val="28"/>
          <w:szCs w:val="28"/>
        </w:rPr>
        <w:t xml:space="preserve"> до </w:t>
      </w:r>
      <w:r w:rsidR="00350C39">
        <w:rPr>
          <w:rFonts w:ascii="Times New Roman CYR" w:hAnsi="Times New Roman CYR" w:cs="Times New Roman CYR"/>
          <w:bCs/>
          <w:sz w:val="28"/>
          <w:szCs w:val="28"/>
        </w:rPr>
        <w:t>122000,0</w:t>
      </w:r>
      <w:r w:rsidR="001A0D0A" w:rsidRPr="0025556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="001A0D0A" w:rsidRPr="0025556E">
        <w:rPr>
          <w:rFonts w:ascii="Times New Roman CYR" w:hAnsi="Times New Roman CYR" w:cs="Times New Roman CYR"/>
          <w:bCs/>
          <w:sz w:val="28"/>
          <w:szCs w:val="28"/>
        </w:rPr>
        <w:t>тыс</w:t>
      </w:r>
      <w:proofErr w:type="gramStart"/>
      <w:r w:rsidR="001A0D0A" w:rsidRPr="0025556E">
        <w:rPr>
          <w:rFonts w:ascii="Times New Roman CYR" w:hAnsi="Times New Roman CYR" w:cs="Times New Roman CYR"/>
          <w:bCs/>
          <w:sz w:val="28"/>
          <w:szCs w:val="28"/>
        </w:rPr>
        <w:t>.р</w:t>
      </w:r>
      <w:proofErr w:type="gramEnd"/>
      <w:r w:rsidR="001A0D0A" w:rsidRPr="0025556E">
        <w:rPr>
          <w:rFonts w:ascii="Times New Roman CYR" w:hAnsi="Times New Roman CYR" w:cs="Times New Roman CYR"/>
          <w:bCs/>
          <w:sz w:val="28"/>
          <w:szCs w:val="28"/>
        </w:rPr>
        <w:t>уб</w:t>
      </w:r>
      <w:proofErr w:type="spellEnd"/>
      <w:r w:rsidR="001A0D0A" w:rsidRPr="0025556E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DA65E6" w:rsidRDefault="00613577" w:rsidP="00DA65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</w:t>
      </w:r>
      <w:r w:rsidR="00DA65E6" w:rsidRPr="00876623">
        <w:rPr>
          <w:rFonts w:ascii="Times New Roman CYR" w:hAnsi="Times New Roman CYR" w:cs="Times New Roman CYR"/>
          <w:bCs/>
          <w:sz w:val="28"/>
          <w:szCs w:val="28"/>
        </w:rPr>
        <w:t>.</w:t>
      </w:r>
      <w:r w:rsidR="00DA65E6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DA65E6" w:rsidRPr="00876623">
        <w:rPr>
          <w:rFonts w:ascii="Times New Roman CYR" w:hAnsi="Times New Roman CYR" w:cs="Times New Roman CYR"/>
          <w:bCs/>
          <w:sz w:val="28"/>
          <w:szCs w:val="28"/>
        </w:rPr>
        <w:t>Совершенствование системы предоставления в аренду имущества муниципального</w:t>
      </w:r>
      <w:r w:rsidR="00DA65E6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DA65E6" w:rsidRPr="00876623">
        <w:rPr>
          <w:rFonts w:ascii="Times New Roman CYR" w:hAnsi="Times New Roman CYR" w:cs="Times New Roman CYR"/>
          <w:bCs/>
          <w:sz w:val="28"/>
          <w:szCs w:val="28"/>
        </w:rPr>
        <w:t>образования.</w:t>
      </w:r>
    </w:p>
    <w:p w:rsidR="00DA65E6" w:rsidRDefault="00613577" w:rsidP="00DA65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</w:t>
      </w:r>
      <w:r w:rsidR="00DA65E6" w:rsidRPr="00876623">
        <w:rPr>
          <w:rFonts w:ascii="Times New Roman CYR" w:hAnsi="Times New Roman CYR" w:cs="Times New Roman CYR"/>
          <w:bCs/>
          <w:sz w:val="28"/>
          <w:szCs w:val="28"/>
        </w:rPr>
        <w:t>.</w:t>
      </w:r>
      <w:r w:rsidR="00DA65E6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DA65E6" w:rsidRPr="00876623">
        <w:rPr>
          <w:rFonts w:ascii="Times New Roman CYR" w:hAnsi="Times New Roman CYR" w:cs="Times New Roman CYR"/>
          <w:bCs/>
          <w:sz w:val="28"/>
          <w:szCs w:val="28"/>
        </w:rPr>
        <w:t>Обеспечение контроля эффективного использования муниципального имущества и земельных ресурсов.</w:t>
      </w:r>
    </w:p>
    <w:p w:rsidR="00DA65E6" w:rsidRDefault="00613577" w:rsidP="00DA65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18"/>
          <w:szCs w:val="1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4</w:t>
      </w:r>
      <w:r w:rsidR="00DA65E6" w:rsidRPr="00876623">
        <w:rPr>
          <w:rFonts w:ascii="Times New Roman CYR" w:hAnsi="Times New Roman CYR" w:cs="Times New Roman CYR"/>
          <w:bCs/>
          <w:sz w:val="28"/>
          <w:szCs w:val="28"/>
        </w:rPr>
        <w:t>.</w:t>
      </w:r>
      <w:r w:rsidR="00DA65E6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DA65E6" w:rsidRPr="00876623">
        <w:rPr>
          <w:rFonts w:ascii="Times New Roman CYR" w:hAnsi="Times New Roman CYR" w:cs="Times New Roman CYR"/>
          <w:bCs/>
          <w:sz w:val="28"/>
          <w:szCs w:val="28"/>
        </w:rPr>
        <w:t>Создание единого информационного ресурса (базы данных), содержащего актуальную, объективную информацию об объектах муниципальной собственности, что позволит принимать более квалифицированные и своевременные управленческие решения.</w:t>
      </w:r>
      <w:r w:rsidR="00DA65E6" w:rsidRPr="00964506">
        <w:t xml:space="preserve"> </w:t>
      </w:r>
    </w:p>
    <w:p w:rsidR="006E4CD3" w:rsidRDefault="006E4CD3" w:rsidP="00340A1E">
      <w:pPr>
        <w:ind w:firstLine="567"/>
        <w:jc w:val="both"/>
        <w:rPr>
          <w:sz w:val="28"/>
          <w:szCs w:val="28"/>
        </w:rPr>
      </w:pPr>
    </w:p>
    <w:p w:rsidR="00046788" w:rsidRPr="006E4CD3" w:rsidRDefault="00046788" w:rsidP="006E4CD3">
      <w:pPr>
        <w:pStyle w:val="a3"/>
        <w:numPr>
          <w:ilvl w:val="1"/>
          <w:numId w:val="19"/>
        </w:numPr>
        <w:jc w:val="center"/>
        <w:rPr>
          <w:b/>
          <w:sz w:val="28"/>
          <w:szCs w:val="28"/>
        </w:rPr>
      </w:pPr>
      <w:r w:rsidRPr="006E4CD3">
        <w:rPr>
          <w:b/>
          <w:sz w:val="28"/>
          <w:szCs w:val="28"/>
        </w:rPr>
        <w:t xml:space="preserve">Обоснование выделения </w:t>
      </w:r>
      <w:r w:rsidR="00613577" w:rsidRPr="006E4CD3">
        <w:rPr>
          <w:b/>
          <w:sz w:val="28"/>
          <w:szCs w:val="28"/>
        </w:rPr>
        <w:t>п</w:t>
      </w:r>
      <w:r w:rsidRPr="006E4CD3">
        <w:rPr>
          <w:b/>
          <w:sz w:val="28"/>
          <w:szCs w:val="28"/>
        </w:rPr>
        <w:t>одпрограмм</w:t>
      </w:r>
    </w:p>
    <w:p w:rsidR="006E4CD3" w:rsidRPr="006E4CD3" w:rsidRDefault="006E4CD3" w:rsidP="006E4CD3">
      <w:pPr>
        <w:pStyle w:val="a3"/>
        <w:ind w:left="1440"/>
        <w:rPr>
          <w:b/>
          <w:sz w:val="28"/>
          <w:szCs w:val="28"/>
        </w:rPr>
      </w:pPr>
    </w:p>
    <w:p w:rsidR="00046788" w:rsidRDefault="00046788" w:rsidP="00046788">
      <w:pPr>
        <w:spacing w:line="0" w:lineRule="atLeast"/>
        <w:ind w:firstLine="567"/>
        <w:jc w:val="both"/>
        <w:rPr>
          <w:sz w:val="28"/>
          <w:szCs w:val="28"/>
        </w:rPr>
      </w:pPr>
      <w:r w:rsidRPr="00F84617">
        <w:rPr>
          <w:sz w:val="28"/>
          <w:szCs w:val="28"/>
        </w:rPr>
        <w:t>В состав</w:t>
      </w:r>
      <w:r>
        <w:rPr>
          <w:sz w:val="28"/>
          <w:szCs w:val="28"/>
        </w:rPr>
        <w:t>е</w:t>
      </w:r>
      <w:r w:rsidRPr="00F84617">
        <w:rPr>
          <w:sz w:val="28"/>
          <w:szCs w:val="28"/>
        </w:rPr>
        <w:t xml:space="preserve"> муниципальной программы «Управление муниципальным имуществом в городском округе Кинешма» в</w:t>
      </w:r>
      <w:r>
        <w:rPr>
          <w:sz w:val="28"/>
          <w:szCs w:val="28"/>
        </w:rPr>
        <w:t>ыделены</w:t>
      </w:r>
      <w:r w:rsidRPr="00F84617">
        <w:rPr>
          <w:sz w:val="28"/>
          <w:szCs w:val="28"/>
        </w:rPr>
        <w:t xml:space="preserve"> </w:t>
      </w:r>
      <w:r w:rsidRPr="00412079">
        <w:rPr>
          <w:sz w:val="28"/>
          <w:szCs w:val="28"/>
        </w:rPr>
        <w:t>подпрограммы:</w:t>
      </w:r>
    </w:p>
    <w:p w:rsidR="00046788" w:rsidRDefault="00046788" w:rsidP="00046788">
      <w:pPr>
        <w:spacing w:line="0" w:lineRule="atLeast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 «</w:t>
      </w:r>
      <w:r w:rsidRPr="00875B79">
        <w:rPr>
          <w:sz w:val="28"/>
          <w:szCs w:val="28"/>
        </w:rPr>
        <w:t xml:space="preserve">Обеспечение деятельности </w:t>
      </w:r>
      <w:r>
        <w:rPr>
          <w:sz w:val="28"/>
          <w:szCs w:val="28"/>
        </w:rPr>
        <w:t>КИЗО администрации</w:t>
      </w:r>
      <w:r w:rsidRPr="00875B79">
        <w:rPr>
          <w:sz w:val="28"/>
          <w:szCs w:val="28"/>
        </w:rPr>
        <w:t xml:space="preserve"> городского округа Кинешма</w:t>
      </w:r>
      <w:r>
        <w:rPr>
          <w:sz w:val="28"/>
          <w:szCs w:val="28"/>
        </w:rPr>
        <w:t>» - р</w:t>
      </w:r>
      <w:r w:rsidRPr="00F84617">
        <w:rPr>
          <w:rFonts w:ascii="Times New Roman CYR" w:hAnsi="Times New Roman CYR" w:cs="Times New Roman CYR"/>
          <w:sz w:val="28"/>
          <w:szCs w:val="28"/>
        </w:rPr>
        <w:t xml:space="preserve">еализация данной подпрограммы позволит повысить эффективность деятельности, улучшить материально-техническую базу комитета </w:t>
      </w:r>
      <w:r>
        <w:rPr>
          <w:rFonts w:ascii="Times New Roman CYR" w:hAnsi="Times New Roman CYR" w:cs="Times New Roman CYR"/>
          <w:sz w:val="28"/>
          <w:szCs w:val="28"/>
        </w:rPr>
        <w:t>имущественных и земельных отношений администрации</w:t>
      </w:r>
      <w:r w:rsidR="005C3E66">
        <w:rPr>
          <w:rFonts w:ascii="Times New Roman CYR" w:hAnsi="Times New Roman CYR" w:cs="Times New Roman CYR"/>
          <w:sz w:val="28"/>
          <w:szCs w:val="28"/>
        </w:rPr>
        <w:t xml:space="preserve"> городского округа Кинешма для </w:t>
      </w:r>
      <w:r w:rsidRPr="00F84617">
        <w:rPr>
          <w:rFonts w:ascii="Times New Roman CYR" w:hAnsi="Times New Roman CYR" w:cs="Times New Roman CYR"/>
          <w:sz w:val="28"/>
          <w:szCs w:val="28"/>
        </w:rPr>
        <w:t>осуществления поставленных перед ним задач.</w:t>
      </w:r>
    </w:p>
    <w:p w:rsidR="00046788" w:rsidRDefault="00046788" w:rsidP="00046788">
      <w:pPr>
        <w:ind w:firstLine="426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«</w:t>
      </w:r>
      <w:r w:rsidRPr="00EE0251">
        <w:rPr>
          <w:rFonts w:ascii="Times New Roman CYR" w:hAnsi="Times New Roman CYR" w:cs="Times New Roman CYR"/>
          <w:sz w:val="28"/>
          <w:szCs w:val="28"/>
        </w:rPr>
        <w:t>Обеспечение приватизации и содержание имущества муниципальной казны</w:t>
      </w:r>
      <w:r>
        <w:rPr>
          <w:rFonts w:ascii="Times New Roman CYR" w:hAnsi="Times New Roman CYR" w:cs="Times New Roman CYR"/>
          <w:sz w:val="28"/>
          <w:szCs w:val="28"/>
        </w:rPr>
        <w:t>» - р</w:t>
      </w:r>
      <w:r w:rsidRPr="00F84617">
        <w:rPr>
          <w:rFonts w:ascii="Times New Roman CYR" w:hAnsi="Times New Roman CYR" w:cs="Times New Roman CYR"/>
          <w:sz w:val="28"/>
          <w:szCs w:val="28"/>
        </w:rPr>
        <w:t>еализация данной подпрограммы позволит</w:t>
      </w:r>
      <w:r>
        <w:rPr>
          <w:rFonts w:ascii="Times New Roman CYR" w:hAnsi="Times New Roman CYR" w:cs="Times New Roman CYR"/>
          <w:sz w:val="28"/>
          <w:szCs w:val="28"/>
        </w:rPr>
        <w:t xml:space="preserve"> о</w:t>
      </w:r>
      <w:r>
        <w:rPr>
          <w:sz w:val="28"/>
          <w:szCs w:val="28"/>
        </w:rPr>
        <w:t>беспечить п</w:t>
      </w:r>
      <w:r w:rsidRPr="00F84617">
        <w:rPr>
          <w:sz w:val="28"/>
          <w:szCs w:val="28"/>
        </w:rPr>
        <w:t>ополнение (увеличение) доходной части бюджета муниципального образования «Городской округ Кинешма</w:t>
      </w:r>
      <w:r>
        <w:rPr>
          <w:sz w:val="28"/>
          <w:szCs w:val="28"/>
        </w:rPr>
        <w:t>, а также в</w:t>
      </w:r>
      <w:r w:rsidRPr="00F84617">
        <w:rPr>
          <w:sz w:val="28"/>
          <w:szCs w:val="28"/>
        </w:rPr>
        <w:t>овлеч</w:t>
      </w:r>
      <w:r>
        <w:rPr>
          <w:sz w:val="28"/>
          <w:szCs w:val="28"/>
        </w:rPr>
        <w:t>ь</w:t>
      </w:r>
      <w:r w:rsidRPr="00F84617">
        <w:rPr>
          <w:sz w:val="28"/>
          <w:szCs w:val="28"/>
        </w:rPr>
        <w:t xml:space="preserve"> максимально</w:t>
      </w:r>
      <w:r>
        <w:rPr>
          <w:sz w:val="28"/>
          <w:szCs w:val="28"/>
        </w:rPr>
        <w:t>е</w:t>
      </w:r>
      <w:r w:rsidRPr="00F84617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>о</w:t>
      </w:r>
      <w:r w:rsidRPr="00F84617">
        <w:rPr>
          <w:sz w:val="28"/>
          <w:szCs w:val="28"/>
        </w:rPr>
        <w:t xml:space="preserve"> объектов недвижимости в процесс совершенствования управления собственностью муниципального образования «Городской округ Кинешма».</w:t>
      </w:r>
    </w:p>
    <w:p w:rsidR="0056747E" w:rsidRDefault="0056747E" w:rsidP="0056747E">
      <w:pPr>
        <w:ind w:firstLine="709"/>
        <w:jc w:val="both"/>
        <w:rPr>
          <w:sz w:val="28"/>
          <w:szCs w:val="28"/>
        </w:rPr>
      </w:pPr>
    </w:p>
    <w:p w:rsidR="006438FD" w:rsidRDefault="006438FD" w:rsidP="0056747E">
      <w:pPr>
        <w:ind w:firstLine="709"/>
        <w:jc w:val="both"/>
        <w:rPr>
          <w:sz w:val="28"/>
          <w:szCs w:val="28"/>
        </w:rPr>
      </w:pPr>
    </w:p>
    <w:p w:rsidR="006438FD" w:rsidRDefault="006438FD" w:rsidP="0056747E">
      <w:pPr>
        <w:ind w:firstLine="709"/>
        <w:jc w:val="both"/>
        <w:rPr>
          <w:sz w:val="28"/>
          <w:szCs w:val="28"/>
        </w:rPr>
      </w:pPr>
    </w:p>
    <w:p w:rsidR="006438FD" w:rsidRDefault="006438FD" w:rsidP="0056747E">
      <w:pPr>
        <w:ind w:firstLine="709"/>
        <w:jc w:val="both"/>
        <w:rPr>
          <w:sz w:val="28"/>
          <w:szCs w:val="28"/>
        </w:rPr>
      </w:pPr>
    </w:p>
    <w:p w:rsidR="004757AA" w:rsidRDefault="004757AA" w:rsidP="0056747E">
      <w:pPr>
        <w:ind w:firstLine="709"/>
        <w:jc w:val="both"/>
        <w:rPr>
          <w:sz w:val="28"/>
          <w:szCs w:val="28"/>
        </w:rPr>
      </w:pPr>
    </w:p>
    <w:p w:rsidR="004757AA" w:rsidRDefault="004757AA" w:rsidP="0056747E">
      <w:pPr>
        <w:ind w:firstLine="709"/>
        <w:jc w:val="both"/>
        <w:rPr>
          <w:sz w:val="28"/>
          <w:szCs w:val="28"/>
        </w:rPr>
      </w:pPr>
    </w:p>
    <w:p w:rsidR="004757AA" w:rsidRDefault="004757AA" w:rsidP="0056747E">
      <w:pPr>
        <w:ind w:firstLine="709"/>
        <w:jc w:val="both"/>
        <w:rPr>
          <w:sz w:val="28"/>
          <w:szCs w:val="28"/>
        </w:rPr>
      </w:pPr>
    </w:p>
    <w:p w:rsidR="004757AA" w:rsidRDefault="004757AA" w:rsidP="0056747E">
      <w:pPr>
        <w:ind w:firstLine="709"/>
        <w:jc w:val="both"/>
        <w:rPr>
          <w:sz w:val="28"/>
          <w:szCs w:val="28"/>
        </w:rPr>
      </w:pPr>
    </w:p>
    <w:p w:rsidR="00A65BD9" w:rsidRDefault="00A65BD9" w:rsidP="00310E2F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3260"/>
        <w:gridCol w:w="3083"/>
      </w:tblGrid>
      <w:tr w:rsidR="00C94D26" w:rsidTr="00F97849">
        <w:tc>
          <w:tcPr>
            <w:tcW w:w="959" w:type="dxa"/>
            <w:vMerge w:val="restart"/>
          </w:tcPr>
          <w:p w:rsidR="00C94D26" w:rsidRPr="00C94D26" w:rsidRDefault="00C94D26" w:rsidP="00340A1E">
            <w:pPr>
              <w:jc w:val="both"/>
              <w:rPr>
                <w:b/>
              </w:rPr>
            </w:pPr>
          </w:p>
          <w:p w:rsidR="00C94D26" w:rsidRPr="00C94D26" w:rsidRDefault="00C94D26" w:rsidP="00340A1E">
            <w:pPr>
              <w:jc w:val="both"/>
              <w:rPr>
                <w:b/>
              </w:rPr>
            </w:pPr>
          </w:p>
          <w:p w:rsidR="00C94D26" w:rsidRPr="00C94D26" w:rsidRDefault="00C94D26" w:rsidP="00C94D26">
            <w:pPr>
              <w:jc w:val="center"/>
              <w:rPr>
                <w:b/>
              </w:rPr>
            </w:pPr>
            <w:r w:rsidRPr="00C94D26">
              <w:rPr>
                <w:b/>
              </w:rPr>
              <w:t xml:space="preserve">№ </w:t>
            </w:r>
            <w:proofErr w:type="gramStart"/>
            <w:r w:rsidRPr="00C94D26">
              <w:rPr>
                <w:b/>
              </w:rPr>
              <w:t>п</w:t>
            </w:r>
            <w:proofErr w:type="gramEnd"/>
            <w:r w:rsidRPr="00C94D26">
              <w:rPr>
                <w:b/>
              </w:rPr>
              <w:t>/п</w:t>
            </w:r>
          </w:p>
        </w:tc>
        <w:tc>
          <w:tcPr>
            <w:tcW w:w="2268" w:type="dxa"/>
            <w:vMerge w:val="restart"/>
          </w:tcPr>
          <w:p w:rsidR="00C94D26" w:rsidRPr="00C94D26" w:rsidRDefault="00C94D26" w:rsidP="00340A1E">
            <w:pPr>
              <w:jc w:val="both"/>
            </w:pPr>
          </w:p>
          <w:p w:rsidR="00C94D26" w:rsidRPr="00C94D26" w:rsidRDefault="00C94D26" w:rsidP="00340A1E">
            <w:pPr>
              <w:jc w:val="both"/>
            </w:pPr>
          </w:p>
          <w:p w:rsidR="00C94D26" w:rsidRPr="00C94D26" w:rsidRDefault="00C94D26" w:rsidP="00340A1E">
            <w:pPr>
              <w:jc w:val="both"/>
              <w:rPr>
                <w:b/>
              </w:rPr>
            </w:pPr>
            <w:r w:rsidRPr="00C94D26">
              <w:rPr>
                <w:b/>
              </w:rPr>
              <w:t>Наименование подпрограммы</w:t>
            </w:r>
          </w:p>
        </w:tc>
        <w:tc>
          <w:tcPr>
            <w:tcW w:w="6343" w:type="dxa"/>
            <w:gridSpan w:val="2"/>
          </w:tcPr>
          <w:p w:rsidR="00C94D26" w:rsidRPr="00C94D26" w:rsidRDefault="00C94D26" w:rsidP="00495617">
            <w:pPr>
              <w:jc w:val="center"/>
              <w:rPr>
                <w:b/>
              </w:rPr>
            </w:pPr>
            <w:r w:rsidRPr="00C94D26">
              <w:rPr>
                <w:b/>
              </w:rPr>
              <w:t>Оценка вклада подпрограммы в достижение целей муниципальной программы</w:t>
            </w:r>
          </w:p>
        </w:tc>
      </w:tr>
      <w:tr w:rsidR="00C94D26" w:rsidTr="00F97849">
        <w:tc>
          <w:tcPr>
            <w:tcW w:w="959" w:type="dxa"/>
            <w:vMerge/>
          </w:tcPr>
          <w:p w:rsidR="00C94D26" w:rsidRDefault="00C94D26" w:rsidP="00340A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94D26" w:rsidRPr="00CD4359" w:rsidRDefault="00C94D26" w:rsidP="00CD4359">
            <w:pPr>
              <w:jc w:val="center"/>
            </w:pPr>
          </w:p>
        </w:tc>
        <w:tc>
          <w:tcPr>
            <w:tcW w:w="3260" w:type="dxa"/>
          </w:tcPr>
          <w:p w:rsidR="00C94D26" w:rsidRDefault="00C94D26" w:rsidP="00CD4359">
            <w:pPr>
              <w:jc w:val="center"/>
              <w:rPr>
                <w:b/>
              </w:rPr>
            </w:pPr>
            <w:r w:rsidRPr="00CD4359">
              <w:rPr>
                <w:b/>
              </w:rPr>
              <w:t>Цель</w:t>
            </w:r>
            <w:r>
              <w:rPr>
                <w:b/>
              </w:rPr>
              <w:t xml:space="preserve"> </w:t>
            </w:r>
            <w:r w:rsidRPr="00CD4359">
              <w:rPr>
                <w:b/>
              </w:rPr>
              <w:t>1</w:t>
            </w:r>
          </w:p>
          <w:p w:rsidR="00C94D26" w:rsidRDefault="00C94D26" w:rsidP="00CD4359">
            <w:pPr>
              <w:jc w:val="center"/>
              <w:rPr>
                <w:sz w:val="28"/>
                <w:szCs w:val="28"/>
              </w:rPr>
            </w:pPr>
            <w:r w:rsidRPr="00CD4359">
              <w:t>Финансир</w:t>
            </w:r>
            <w:r>
              <w:t>о</w:t>
            </w:r>
            <w:r w:rsidRPr="00CD4359">
              <w:t>вание деятельности комитета имущественных и земельных отношений администрации городского округа Кинешма</w:t>
            </w:r>
          </w:p>
        </w:tc>
        <w:tc>
          <w:tcPr>
            <w:tcW w:w="3083" w:type="dxa"/>
          </w:tcPr>
          <w:p w:rsidR="00C94D26" w:rsidRPr="00C94D26" w:rsidRDefault="00C94D26" w:rsidP="00C94D26">
            <w:pPr>
              <w:jc w:val="center"/>
              <w:rPr>
                <w:b/>
              </w:rPr>
            </w:pPr>
            <w:r w:rsidRPr="00C94D26">
              <w:rPr>
                <w:b/>
              </w:rPr>
              <w:t xml:space="preserve">Цель 2 </w:t>
            </w:r>
          </w:p>
          <w:p w:rsidR="00C94D26" w:rsidRPr="00C94D26" w:rsidRDefault="00F97849" w:rsidP="00C94D26">
            <w:pPr>
              <w:jc w:val="center"/>
              <w:rPr>
                <w:sz w:val="28"/>
                <w:szCs w:val="28"/>
              </w:rPr>
            </w:pPr>
            <w:r>
              <w:t>Осуществление полномочий собственника в отношении имущества муниципального образования «Городской округ Кинешма».</w:t>
            </w:r>
          </w:p>
        </w:tc>
      </w:tr>
      <w:tr w:rsidR="00C94D26" w:rsidTr="00F97849">
        <w:tc>
          <w:tcPr>
            <w:tcW w:w="959" w:type="dxa"/>
          </w:tcPr>
          <w:p w:rsidR="00C94D26" w:rsidRDefault="00C94D26" w:rsidP="00C94D26">
            <w:pPr>
              <w:jc w:val="center"/>
            </w:pPr>
          </w:p>
          <w:p w:rsidR="00C94D26" w:rsidRDefault="00C94D26" w:rsidP="00C94D26">
            <w:pPr>
              <w:jc w:val="center"/>
            </w:pPr>
          </w:p>
          <w:p w:rsidR="00CD4359" w:rsidRPr="00C94D26" w:rsidRDefault="00C94D26" w:rsidP="00C94D26">
            <w:pPr>
              <w:jc w:val="center"/>
            </w:pPr>
            <w:r w:rsidRPr="00C94D26">
              <w:t>1</w:t>
            </w:r>
          </w:p>
        </w:tc>
        <w:tc>
          <w:tcPr>
            <w:tcW w:w="2268" w:type="dxa"/>
          </w:tcPr>
          <w:p w:rsidR="00CD4359" w:rsidRPr="00C94D26" w:rsidRDefault="00C94D26" w:rsidP="00C94D26">
            <w:pPr>
              <w:jc w:val="center"/>
            </w:pPr>
            <w:r w:rsidRPr="00C94D26">
              <w:t>«Обеспечение деятельности КИЗО администрации городского округа Кинешма»</w:t>
            </w:r>
          </w:p>
        </w:tc>
        <w:tc>
          <w:tcPr>
            <w:tcW w:w="3260" w:type="dxa"/>
          </w:tcPr>
          <w:p w:rsidR="00CD4359" w:rsidRDefault="00F97849" w:rsidP="00340A1E">
            <w:pPr>
              <w:jc w:val="both"/>
              <w:rPr>
                <w:sz w:val="28"/>
                <w:szCs w:val="28"/>
              </w:rPr>
            </w:pPr>
            <w:r>
              <w:t>Обеспечение деятельности комитета имущественных и земельных отношений администрации городского округа Кинешма</w:t>
            </w:r>
            <w:r w:rsidR="00C94D26">
              <w:t>.</w:t>
            </w:r>
          </w:p>
        </w:tc>
        <w:tc>
          <w:tcPr>
            <w:tcW w:w="3083" w:type="dxa"/>
          </w:tcPr>
          <w:p w:rsidR="00CD4359" w:rsidRDefault="00CD4359" w:rsidP="00340A1E">
            <w:pPr>
              <w:jc w:val="both"/>
              <w:rPr>
                <w:sz w:val="28"/>
                <w:szCs w:val="28"/>
              </w:rPr>
            </w:pPr>
          </w:p>
        </w:tc>
      </w:tr>
      <w:tr w:rsidR="00C94D26" w:rsidTr="00F97849">
        <w:tc>
          <w:tcPr>
            <w:tcW w:w="959" w:type="dxa"/>
          </w:tcPr>
          <w:p w:rsidR="00C94D26" w:rsidRDefault="00C94D26" w:rsidP="00C94D26">
            <w:pPr>
              <w:jc w:val="center"/>
            </w:pPr>
          </w:p>
          <w:p w:rsidR="00C94D26" w:rsidRDefault="00C94D26" w:rsidP="00C94D26">
            <w:pPr>
              <w:jc w:val="center"/>
            </w:pPr>
          </w:p>
          <w:p w:rsidR="00C94D26" w:rsidRPr="00C94D26" w:rsidRDefault="00C94D26" w:rsidP="00C94D26">
            <w:pPr>
              <w:jc w:val="center"/>
            </w:pPr>
            <w:r w:rsidRPr="00C94D26">
              <w:t>2</w:t>
            </w:r>
          </w:p>
        </w:tc>
        <w:tc>
          <w:tcPr>
            <w:tcW w:w="2268" w:type="dxa"/>
          </w:tcPr>
          <w:p w:rsidR="00C94D26" w:rsidRPr="00C94D26" w:rsidRDefault="00C94D26" w:rsidP="00C94D26">
            <w:pPr>
              <w:jc w:val="center"/>
            </w:pPr>
            <w:r w:rsidRPr="00C94D26">
              <w:t>«Обеспечение приватизации и содержание имущества муниципальной казны»</w:t>
            </w:r>
          </w:p>
        </w:tc>
        <w:tc>
          <w:tcPr>
            <w:tcW w:w="3260" w:type="dxa"/>
          </w:tcPr>
          <w:p w:rsidR="00C94D26" w:rsidRDefault="00C94D26" w:rsidP="00340A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C94D26" w:rsidRDefault="00F97849" w:rsidP="00340A1E">
            <w:pPr>
              <w:jc w:val="both"/>
              <w:rPr>
                <w:sz w:val="28"/>
                <w:szCs w:val="28"/>
              </w:rPr>
            </w:pPr>
            <w:r w:rsidRPr="00F0154E">
              <w:t>Пополнение (увеличение) доходной части бюджета муниципального образования «Городской округ Кинешма».</w:t>
            </w:r>
          </w:p>
        </w:tc>
      </w:tr>
    </w:tbl>
    <w:p w:rsidR="00046788" w:rsidRDefault="00046788" w:rsidP="00340A1E">
      <w:pPr>
        <w:ind w:firstLine="567"/>
        <w:jc w:val="both"/>
        <w:rPr>
          <w:sz w:val="28"/>
          <w:szCs w:val="28"/>
        </w:rPr>
      </w:pPr>
    </w:p>
    <w:p w:rsidR="00046788" w:rsidRDefault="00046788" w:rsidP="00340A1E">
      <w:pPr>
        <w:ind w:firstLine="567"/>
        <w:jc w:val="both"/>
        <w:rPr>
          <w:sz w:val="28"/>
          <w:szCs w:val="28"/>
        </w:rPr>
      </w:pPr>
    </w:p>
    <w:p w:rsidR="00046788" w:rsidRDefault="00046788" w:rsidP="00340A1E">
      <w:pPr>
        <w:ind w:firstLine="567"/>
        <w:jc w:val="both"/>
        <w:rPr>
          <w:sz w:val="28"/>
          <w:szCs w:val="28"/>
        </w:rPr>
      </w:pPr>
    </w:p>
    <w:p w:rsidR="00237DCB" w:rsidRDefault="00237DCB" w:rsidP="00340A1E">
      <w:pPr>
        <w:ind w:firstLine="567"/>
        <w:jc w:val="both"/>
        <w:rPr>
          <w:sz w:val="28"/>
          <w:szCs w:val="28"/>
        </w:rPr>
      </w:pPr>
    </w:p>
    <w:p w:rsidR="00237DCB" w:rsidRDefault="00237DCB" w:rsidP="00340A1E">
      <w:pPr>
        <w:ind w:firstLine="567"/>
        <w:jc w:val="both"/>
        <w:rPr>
          <w:sz w:val="28"/>
          <w:szCs w:val="28"/>
        </w:rPr>
      </w:pPr>
    </w:p>
    <w:p w:rsidR="00237DCB" w:rsidRDefault="00237DCB" w:rsidP="00340A1E">
      <w:pPr>
        <w:ind w:firstLine="567"/>
        <w:jc w:val="both"/>
        <w:rPr>
          <w:sz w:val="28"/>
          <w:szCs w:val="28"/>
        </w:rPr>
      </w:pPr>
    </w:p>
    <w:p w:rsidR="00340A1E" w:rsidRDefault="00340A1E" w:rsidP="00340A1E">
      <w:pPr>
        <w:ind w:firstLine="567"/>
        <w:jc w:val="both"/>
        <w:rPr>
          <w:sz w:val="28"/>
          <w:szCs w:val="28"/>
        </w:rPr>
      </w:pPr>
    </w:p>
    <w:p w:rsidR="00A65BD9" w:rsidRDefault="00A65BD9" w:rsidP="00340A1E">
      <w:pPr>
        <w:ind w:firstLine="567"/>
        <w:jc w:val="both"/>
        <w:rPr>
          <w:sz w:val="28"/>
          <w:szCs w:val="28"/>
        </w:rPr>
      </w:pPr>
    </w:p>
    <w:p w:rsidR="00A65BD9" w:rsidRDefault="00A65BD9" w:rsidP="00340A1E">
      <w:pPr>
        <w:ind w:firstLine="567"/>
        <w:jc w:val="both"/>
        <w:rPr>
          <w:sz w:val="28"/>
          <w:szCs w:val="28"/>
        </w:rPr>
      </w:pPr>
    </w:p>
    <w:p w:rsidR="00A65BD9" w:rsidRDefault="00A65BD9" w:rsidP="00340A1E">
      <w:pPr>
        <w:ind w:firstLine="567"/>
        <w:jc w:val="both"/>
        <w:rPr>
          <w:sz w:val="28"/>
          <w:szCs w:val="28"/>
        </w:rPr>
      </w:pPr>
    </w:p>
    <w:p w:rsidR="00A65BD9" w:rsidRDefault="00A65BD9" w:rsidP="00340A1E">
      <w:pPr>
        <w:ind w:firstLine="567"/>
        <w:jc w:val="both"/>
        <w:rPr>
          <w:sz w:val="28"/>
          <w:szCs w:val="28"/>
        </w:rPr>
      </w:pPr>
    </w:p>
    <w:p w:rsidR="00A65BD9" w:rsidRDefault="00A65BD9" w:rsidP="00340A1E">
      <w:pPr>
        <w:ind w:firstLine="567"/>
        <w:jc w:val="both"/>
        <w:rPr>
          <w:sz w:val="28"/>
          <w:szCs w:val="28"/>
        </w:rPr>
      </w:pPr>
    </w:p>
    <w:p w:rsidR="00A65BD9" w:rsidRDefault="00A65BD9" w:rsidP="00340A1E">
      <w:pPr>
        <w:ind w:firstLine="567"/>
        <w:jc w:val="both"/>
        <w:rPr>
          <w:sz w:val="28"/>
          <w:szCs w:val="28"/>
        </w:rPr>
      </w:pPr>
    </w:p>
    <w:p w:rsidR="00A65BD9" w:rsidRDefault="00A65BD9" w:rsidP="00340A1E">
      <w:pPr>
        <w:ind w:firstLine="567"/>
        <w:jc w:val="both"/>
        <w:rPr>
          <w:sz w:val="28"/>
          <w:szCs w:val="28"/>
        </w:rPr>
      </w:pPr>
    </w:p>
    <w:p w:rsidR="00A65BD9" w:rsidRDefault="00A65BD9" w:rsidP="00340A1E">
      <w:pPr>
        <w:ind w:firstLine="567"/>
        <w:jc w:val="both"/>
        <w:rPr>
          <w:sz w:val="28"/>
          <w:szCs w:val="28"/>
        </w:rPr>
      </w:pPr>
    </w:p>
    <w:p w:rsidR="00A65BD9" w:rsidRDefault="00A65BD9" w:rsidP="00340A1E">
      <w:pPr>
        <w:ind w:firstLine="567"/>
        <w:jc w:val="both"/>
        <w:rPr>
          <w:sz w:val="28"/>
          <w:szCs w:val="28"/>
        </w:rPr>
      </w:pPr>
    </w:p>
    <w:p w:rsidR="005E72F0" w:rsidRDefault="005E72F0" w:rsidP="00340A1E">
      <w:pPr>
        <w:ind w:firstLine="567"/>
        <w:jc w:val="both"/>
        <w:rPr>
          <w:sz w:val="28"/>
          <w:szCs w:val="28"/>
        </w:rPr>
      </w:pPr>
    </w:p>
    <w:p w:rsidR="00310E2F" w:rsidRDefault="00310E2F" w:rsidP="00B66B0E">
      <w:pPr>
        <w:tabs>
          <w:tab w:val="left" w:pos="2534"/>
        </w:tabs>
        <w:jc w:val="right"/>
        <w:rPr>
          <w:rFonts w:eastAsia="Calibri"/>
          <w:sz w:val="20"/>
          <w:szCs w:val="20"/>
          <w:lang w:eastAsia="en-US"/>
        </w:rPr>
      </w:pPr>
    </w:p>
    <w:p w:rsidR="00310E2F" w:rsidRDefault="00310E2F" w:rsidP="00B66B0E">
      <w:pPr>
        <w:tabs>
          <w:tab w:val="left" w:pos="2534"/>
        </w:tabs>
        <w:jc w:val="right"/>
        <w:rPr>
          <w:rFonts w:eastAsia="Calibri"/>
          <w:sz w:val="20"/>
          <w:szCs w:val="20"/>
          <w:lang w:eastAsia="en-US"/>
        </w:rPr>
      </w:pPr>
    </w:p>
    <w:p w:rsidR="00310E2F" w:rsidRDefault="00310E2F" w:rsidP="00B66B0E">
      <w:pPr>
        <w:tabs>
          <w:tab w:val="left" w:pos="2534"/>
        </w:tabs>
        <w:jc w:val="right"/>
        <w:rPr>
          <w:rFonts w:eastAsia="Calibri"/>
          <w:sz w:val="20"/>
          <w:szCs w:val="20"/>
          <w:lang w:eastAsia="en-US"/>
        </w:rPr>
      </w:pPr>
    </w:p>
    <w:p w:rsidR="00310E2F" w:rsidRDefault="00310E2F" w:rsidP="00B66B0E">
      <w:pPr>
        <w:tabs>
          <w:tab w:val="left" w:pos="2534"/>
        </w:tabs>
        <w:jc w:val="right"/>
        <w:rPr>
          <w:rFonts w:eastAsia="Calibri"/>
          <w:sz w:val="20"/>
          <w:szCs w:val="20"/>
          <w:lang w:eastAsia="en-US"/>
        </w:rPr>
      </w:pPr>
    </w:p>
    <w:p w:rsidR="006438FD" w:rsidRDefault="006438FD" w:rsidP="00B66B0E">
      <w:pPr>
        <w:tabs>
          <w:tab w:val="left" w:pos="2534"/>
        </w:tabs>
        <w:jc w:val="right"/>
        <w:rPr>
          <w:rFonts w:eastAsia="Calibri"/>
          <w:sz w:val="20"/>
          <w:szCs w:val="20"/>
          <w:lang w:eastAsia="en-US"/>
        </w:rPr>
      </w:pPr>
    </w:p>
    <w:p w:rsidR="006438FD" w:rsidRDefault="006438FD" w:rsidP="00B66B0E">
      <w:pPr>
        <w:tabs>
          <w:tab w:val="left" w:pos="2534"/>
        </w:tabs>
        <w:jc w:val="right"/>
        <w:rPr>
          <w:rFonts w:eastAsia="Calibri"/>
          <w:sz w:val="20"/>
          <w:szCs w:val="20"/>
          <w:lang w:eastAsia="en-US"/>
        </w:rPr>
      </w:pPr>
    </w:p>
    <w:p w:rsidR="006438FD" w:rsidRDefault="006438FD" w:rsidP="00B66B0E">
      <w:pPr>
        <w:tabs>
          <w:tab w:val="left" w:pos="2534"/>
        </w:tabs>
        <w:jc w:val="right"/>
        <w:rPr>
          <w:rFonts w:eastAsia="Calibri"/>
          <w:sz w:val="20"/>
          <w:szCs w:val="20"/>
          <w:lang w:eastAsia="en-US"/>
        </w:rPr>
      </w:pPr>
    </w:p>
    <w:p w:rsidR="006438FD" w:rsidRDefault="006438FD" w:rsidP="00B66B0E">
      <w:pPr>
        <w:tabs>
          <w:tab w:val="left" w:pos="2534"/>
        </w:tabs>
        <w:jc w:val="right"/>
        <w:rPr>
          <w:rFonts w:eastAsia="Calibri"/>
          <w:sz w:val="20"/>
          <w:szCs w:val="20"/>
          <w:lang w:eastAsia="en-US"/>
        </w:rPr>
      </w:pPr>
    </w:p>
    <w:p w:rsidR="006438FD" w:rsidRDefault="006438FD" w:rsidP="00B66B0E">
      <w:pPr>
        <w:tabs>
          <w:tab w:val="left" w:pos="2534"/>
        </w:tabs>
        <w:jc w:val="right"/>
        <w:rPr>
          <w:rFonts w:eastAsia="Calibri"/>
          <w:sz w:val="20"/>
          <w:szCs w:val="20"/>
          <w:lang w:eastAsia="en-US"/>
        </w:rPr>
      </w:pPr>
    </w:p>
    <w:p w:rsidR="006438FD" w:rsidRDefault="006438FD" w:rsidP="00B66B0E">
      <w:pPr>
        <w:tabs>
          <w:tab w:val="left" w:pos="2534"/>
        </w:tabs>
        <w:jc w:val="right"/>
        <w:rPr>
          <w:rFonts w:eastAsia="Calibri"/>
          <w:sz w:val="20"/>
          <w:szCs w:val="20"/>
          <w:lang w:eastAsia="en-US"/>
        </w:rPr>
      </w:pPr>
    </w:p>
    <w:p w:rsidR="006438FD" w:rsidRDefault="006438FD" w:rsidP="00B66B0E">
      <w:pPr>
        <w:tabs>
          <w:tab w:val="left" w:pos="2534"/>
        </w:tabs>
        <w:jc w:val="right"/>
        <w:rPr>
          <w:rFonts w:eastAsia="Calibri"/>
          <w:sz w:val="20"/>
          <w:szCs w:val="20"/>
          <w:lang w:eastAsia="en-US"/>
        </w:rPr>
      </w:pPr>
    </w:p>
    <w:p w:rsidR="006438FD" w:rsidRDefault="006438FD" w:rsidP="00B66B0E">
      <w:pPr>
        <w:tabs>
          <w:tab w:val="left" w:pos="2534"/>
        </w:tabs>
        <w:jc w:val="right"/>
        <w:rPr>
          <w:rFonts w:eastAsia="Calibri"/>
          <w:sz w:val="20"/>
          <w:szCs w:val="20"/>
          <w:lang w:eastAsia="en-US"/>
        </w:rPr>
      </w:pPr>
    </w:p>
    <w:p w:rsidR="006438FD" w:rsidRDefault="006438FD" w:rsidP="00B66B0E">
      <w:pPr>
        <w:tabs>
          <w:tab w:val="left" w:pos="2534"/>
        </w:tabs>
        <w:jc w:val="right"/>
        <w:rPr>
          <w:rFonts w:eastAsia="Calibri"/>
          <w:sz w:val="20"/>
          <w:szCs w:val="20"/>
          <w:lang w:eastAsia="en-US"/>
        </w:rPr>
      </w:pPr>
    </w:p>
    <w:p w:rsidR="006438FD" w:rsidRDefault="006438FD" w:rsidP="00B66B0E">
      <w:pPr>
        <w:tabs>
          <w:tab w:val="left" w:pos="2534"/>
        </w:tabs>
        <w:jc w:val="right"/>
        <w:rPr>
          <w:rFonts w:eastAsia="Calibri"/>
          <w:sz w:val="20"/>
          <w:szCs w:val="20"/>
          <w:lang w:eastAsia="en-US"/>
        </w:rPr>
      </w:pPr>
    </w:p>
    <w:p w:rsidR="006438FD" w:rsidRDefault="006438FD" w:rsidP="00B66B0E">
      <w:pPr>
        <w:tabs>
          <w:tab w:val="left" w:pos="2534"/>
        </w:tabs>
        <w:jc w:val="right"/>
        <w:rPr>
          <w:rFonts w:eastAsia="Calibri"/>
          <w:sz w:val="20"/>
          <w:szCs w:val="20"/>
          <w:lang w:eastAsia="en-US"/>
        </w:rPr>
      </w:pPr>
    </w:p>
    <w:p w:rsidR="00310E2F" w:rsidRDefault="00310E2F" w:rsidP="00B66B0E">
      <w:pPr>
        <w:tabs>
          <w:tab w:val="left" w:pos="2534"/>
        </w:tabs>
        <w:jc w:val="right"/>
        <w:rPr>
          <w:rFonts w:eastAsia="Calibri"/>
          <w:sz w:val="20"/>
          <w:szCs w:val="20"/>
          <w:lang w:eastAsia="en-US"/>
        </w:rPr>
      </w:pPr>
    </w:p>
    <w:p w:rsidR="00310E2F" w:rsidRDefault="00310E2F" w:rsidP="00B66B0E">
      <w:pPr>
        <w:tabs>
          <w:tab w:val="left" w:pos="2534"/>
        </w:tabs>
        <w:jc w:val="right"/>
        <w:rPr>
          <w:rFonts w:eastAsia="Calibri"/>
          <w:sz w:val="20"/>
          <w:szCs w:val="20"/>
          <w:lang w:eastAsia="en-US"/>
        </w:rPr>
      </w:pPr>
    </w:p>
    <w:p w:rsidR="00B66B0E" w:rsidRPr="00B66B0E" w:rsidRDefault="00B66B0E" w:rsidP="00B66B0E">
      <w:pPr>
        <w:tabs>
          <w:tab w:val="left" w:pos="2534"/>
        </w:tabs>
        <w:jc w:val="right"/>
        <w:rPr>
          <w:rFonts w:eastAsia="Calibri"/>
          <w:sz w:val="20"/>
          <w:szCs w:val="20"/>
          <w:lang w:eastAsia="en-US"/>
        </w:rPr>
      </w:pPr>
      <w:r w:rsidRPr="00B66B0E">
        <w:rPr>
          <w:rFonts w:eastAsia="Calibri"/>
          <w:sz w:val="20"/>
          <w:szCs w:val="20"/>
          <w:lang w:eastAsia="en-US"/>
        </w:rPr>
        <w:lastRenderedPageBreak/>
        <w:t xml:space="preserve">Приложение </w:t>
      </w:r>
      <w:r w:rsidR="008B06AC">
        <w:rPr>
          <w:rFonts w:eastAsia="Calibri"/>
          <w:sz w:val="20"/>
          <w:szCs w:val="20"/>
          <w:lang w:eastAsia="en-US"/>
        </w:rPr>
        <w:t>1</w:t>
      </w:r>
    </w:p>
    <w:p w:rsidR="00535CE6" w:rsidRDefault="00B66B0E" w:rsidP="00535CE6">
      <w:pPr>
        <w:tabs>
          <w:tab w:val="left" w:pos="2534"/>
        </w:tabs>
        <w:jc w:val="right"/>
        <w:rPr>
          <w:rFonts w:eastAsia="Calibri"/>
          <w:sz w:val="20"/>
          <w:szCs w:val="20"/>
          <w:lang w:eastAsia="en-US"/>
        </w:rPr>
      </w:pPr>
      <w:r w:rsidRPr="00B66B0E">
        <w:rPr>
          <w:rFonts w:eastAsia="Calibri"/>
          <w:sz w:val="20"/>
          <w:szCs w:val="20"/>
          <w:lang w:eastAsia="en-US"/>
        </w:rPr>
        <w:t xml:space="preserve">к </w:t>
      </w:r>
      <w:r w:rsidR="00535CE6">
        <w:rPr>
          <w:rFonts w:eastAsia="Calibri"/>
          <w:sz w:val="20"/>
          <w:szCs w:val="20"/>
          <w:lang w:eastAsia="en-US"/>
        </w:rPr>
        <w:t xml:space="preserve">муниципальной программе </w:t>
      </w:r>
    </w:p>
    <w:p w:rsidR="00B66B0E" w:rsidRDefault="00535CE6" w:rsidP="00535CE6">
      <w:pPr>
        <w:tabs>
          <w:tab w:val="left" w:pos="2534"/>
        </w:tabs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городского округа Кинешма</w:t>
      </w:r>
    </w:p>
    <w:p w:rsidR="00535CE6" w:rsidRDefault="00535CE6" w:rsidP="00535CE6">
      <w:pPr>
        <w:tabs>
          <w:tab w:val="left" w:pos="2534"/>
        </w:tabs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«Управление муниципальным имуществом</w:t>
      </w:r>
    </w:p>
    <w:p w:rsidR="00535CE6" w:rsidRPr="00B66B0E" w:rsidRDefault="00535CE6" w:rsidP="00535CE6">
      <w:pPr>
        <w:tabs>
          <w:tab w:val="left" w:pos="2534"/>
        </w:tabs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в городском округе Кинешма»</w:t>
      </w:r>
    </w:p>
    <w:p w:rsidR="00B66B0E" w:rsidRPr="005169D6" w:rsidRDefault="00B66B0E" w:rsidP="005169D6">
      <w:pPr>
        <w:pStyle w:val="a3"/>
        <w:widowControl w:val="0"/>
        <w:autoSpaceDE w:val="0"/>
        <w:autoSpaceDN w:val="0"/>
        <w:adjustRightInd w:val="0"/>
        <w:ind w:left="360"/>
        <w:jc w:val="right"/>
        <w:rPr>
          <w:rFonts w:ascii="Times New Roman CYR" w:hAnsi="Times New Roman CYR" w:cs="Times New Roman CYR"/>
        </w:rPr>
      </w:pPr>
    </w:p>
    <w:p w:rsidR="00EC28ED" w:rsidRPr="00637584" w:rsidRDefault="00EC28ED" w:rsidP="00FF130F">
      <w:pPr>
        <w:pStyle w:val="a3"/>
        <w:widowControl w:val="0"/>
        <w:numPr>
          <w:ilvl w:val="0"/>
          <w:numId w:val="15"/>
        </w:numPr>
        <w:tabs>
          <w:tab w:val="left" w:pos="279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637584">
        <w:rPr>
          <w:rFonts w:ascii="Times New Roman CYR" w:hAnsi="Times New Roman CYR" w:cs="Times New Roman CYR"/>
          <w:b/>
          <w:sz w:val="28"/>
          <w:szCs w:val="28"/>
        </w:rPr>
        <w:t>ПАСПОРТ</w:t>
      </w:r>
    </w:p>
    <w:p w:rsidR="00EC28ED" w:rsidRPr="00F204CB" w:rsidRDefault="00EC28ED" w:rsidP="00EC28E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7"/>
          <w:szCs w:val="27"/>
        </w:rPr>
      </w:pPr>
      <w:r>
        <w:rPr>
          <w:rFonts w:ascii="Times New Roman CYR" w:hAnsi="Times New Roman CYR" w:cs="Times New Roman CYR"/>
          <w:b/>
          <w:sz w:val="27"/>
          <w:szCs w:val="27"/>
        </w:rPr>
        <w:t>под</w:t>
      </w:r>
      <w:r w:rsidRPr="00F204CB">
        <w:rPr>
          <w:rFonts w:ascii="Times New Roman CYR" w:hAnsi="Times New Roman CYR" w:cs="Times New Roman CYR"/>
          <w:b/>
          <w:sz w:val="27"/>
          <w:szCs w:val="27"/>
        </w:rPr>
        <w:t>программ</w:t>
      </w:r>
      <w:r>
        <w:rPr>
          <w:rFonts w:ascii="Times New Roman CYR" w:hAnsi="Times New Roman CYR" w:cs="Times New Roman CYR"/>
          <w:b/>
          <w:sz w:val="27"/>
          <w:szCs w:val="27"/>
        </w:rPr>
        <w:t>ы</w:t>
      </w:r>
      <w:r w:rsidRPr="00F204CB">
        <w:rPr>
          <w:rFonts w:ascii="Times New Roman CYR" w:hAnsi="Times New Roman CYR" w:cs="Times New Roman CYR"/>
          <w:b/>
          <w:sz w:val="27"/>
          <w:szCs w:val="27"/>
        </w:rPr>
        <w:t xml:space="preserve"> «</w:t>
      </w:r>
      <w:r>
        <w:rPr>
          <w:rFonts w:ascii="Times New Roman CYR" w:hAnsi="Times New Roman CYR" w:cs="Times New Roman CYR"/>
          <w:b/>
          <w:sz w:val="27"/>
          <w:szCs w:val="27"/>
        </w:rPr>
        <w:t>Обеспечение деятельности КИЗО администрации</w:t>
      </w:r>
      <w:r w:rsidRPr="00F204CB">
        <w:rPr>
          <w:rFonts w:ascii="Times New Roman CYR" w:hAnsi="Times New Roman CYR" w:cs="Times New Roman CYR"/>
          <w:b/>
          <w:sz w:val="27"/>
          <w:szCs w:val="27"/>
        </w:rPr>
        <w:t xml:space="preserve"> городско</w:t>
      </w:r>
      <w:r>
        <w:rPr>
          <w:rFonts w:ascii="Times New Roman CYR" w:hAnsi="Times New Roman CYR" w:cs="Times New Roman CYR"/>
          <w:b/>
          <w:sz w:val="27"/>
          <w:szCs w:val="27"/>
        </w:rPr>
        <w:t>го</w:t>
      </w:r>
      <w:r w:rsidRPr="00F204CB">
        <w:rPr>
          <w:rFonts w:ascii="Times New Roman CYR" w:hAnsi="Times New Roman CYR" w:cs="Times New Roman CYR"/>
          <w:b/>
          <w:sz w:val="27"/>
          <w:szCs w:val="27"/>
        </w:rPr>
        <w:t xml:space="preserve"> округ</w:t>
      </w:r>
      <w:r>
        <w:rPr>
          <w:rFonts w:ascii="Times New Roman CYR" w:hAnsi="Times New Roman CYR" w:cs="Times New Roman CYR"/>
          <w:b/>
          <w:sz w:val="27"/>
          <w:szCs w:val="27"/>
        </w:rPr>
        <w:t>а</w:t>
      </w:r>
      <w:r w:rsidRPr="00F204CB">
        <w:rPr>
          <w:rFonts w:ascii="Times New Roman CYR" w:hAnsi="Times New Roman CYR" w:cs="Times New Roman CYR"/>
          <w:b/>
          <w:sz w:val="27"/>
          <w:szCs w:val="27"/>
        </w:rPr>
        <w:t xml:space="preserve"> Кинешма»</w:t>
      </w:r>
    </w:p>
    <w:p w:rsidR="00EC28ED" w:rsidRDefault="00EC28ED" w:rsidP="00EC28E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tbl>
      <w:tblPr>
        <w:tblW w:w="949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977"/>
        <w:gridCol w:w="6521"/>
      </w:tblGrid>
      <w:tr w:rsidR="00EC28ED" w:rsidRPr="00F066F5" w:rsidTr="00FF130F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8ED" w:rsidRPr="00C27A31" w:rsidRDefault="00EC28ED" w:rsidP="00FF13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C27A31">
              <w:rPr>
                <w:rFonts w:ascii="Times New Roman CYR" w:hAnsi="Times New Roman CYR" w:cs="Times New Roman CYR"/>
                <w:b/>
                <w:bCs/>
              </w:rPr>
              <w:t>Наименование</w:t>
            </w:r>
          </w:p>
          <w:p w:rsidR="00EC28ED" w:rsidRPr="00C27A31" w:rsidRDefault="00EC28ED" w:rsidP="00FF13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C27A31">
              <w:rPr>
                <w:rFonts w:ascii="Times New Roman CYR" w:hAnsi="Times New Roman CYR" w:cs="Times New Roman CYR"/>
                <w:b/>
                <w:bCs/>
              </w:rPr>
              <w:t xml:space="preserve">подпрограммы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8ED" w:rsidRPr="00F90326" w:rsidRDefault="00EC28ED" w:rsidP="00FF130F">
            <w:pPr>
              <w:widowControl w:val="0"/>
              <w:autoSpaceDE w:val="0"/>
              <w:autoSpaceDN w:val="0"/>
              <w:adjustRightInd w:val="0"/>
              <w:jc w:val="both"/>
            </w:pPr>
            <w:r w:rsidRPr="00F90326">
              <w:t>«Обеспечение деятельности КИЗО администрации городского округа Кинешма»</w:t>
            </w:r>
            <w:r w:rsidR="001A0D0A">
              <w:t xml:space="preserve"> (далее – подпрограмма)</w:t>
            </w:r>
          </w:p>
        </w:tc>
      </w:tr>
      <w:tr w:rsidR="00EC28ED" w:rsidRPr="00F066F5" w:rsidTr="00FF130F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8ED" w:rsidRPr="00C27A31" w:rsidRDefault="00EC28ED" w:rsidP="00FF13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C27A31">
              <w:rPr>
                <w:rFonts w:ascii="Times New Roman CYR" w:hAnsi="Times New Roman CYR" w:cs="Times New Roman CYR"/>
                <w:b/>
                <w:bCs/>
              </w:rPr>
              <w:t>Срок реализации подпрограммы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8ED" w:rsidRPr="00F90326" w:rsidRDefault="00EC28ED" w:rsidP="005E72F0">
            <w:pPr>
              <w:widowControl w:val="0"/>
              <w:autoSpaceDE w:val="0"/>
              <w:autoSpaceDN w:val="0"/>
              <w:adjustRightInd w:val="0"/>
              <w:jc w:val="both"/>
            </w:pPr>
            <w:r w:rsidRPr="00F90326">
              <w:t>201</w:t>
            </w:r>
            <w:r w:rsidR="00350C39">
              <w:t>9</w:t>
            </w:r>
            <w:r w:rsidRPr="00F90326">
              <w:t xml:space="preserve"> – 20</w:t>
            </w:r>
            <w:r w:rsidR="00350C39">
              <w:t>21</w:t>
            </w:r>
            <w:r w:rsidRPr="00F90326">
              <w:t xml:space="preserve"> годы</w:t>
            </w:r>
          </w:p>
        </w:tc>
      </w:tr>
      <w:tr w:rsidR="00EC28ED" w:rsidRPr="00F066F5" w:rsidTr="00FF130F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8ED" w:rsidRPr="00C27A31" w:rsidRDefault="00EC28ED" w:rsidP="00FF13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C27A31">
              <w:rPr>
                <w:rFonts w:ascii="Times New Roman CYR" w:hAnsi="Times New Roman CYR" w:cs="Times New Roman CYR"/>
                <w:b/>
                <w:bCs/>
              </w:rPr>
              <w:t>Исполнители основных мероприятий подпрограммы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8ED" w:rsidRPr="003C54BE" w:rsidRDefault="00EC28ED" w:rsidP="00FF13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C54BE">
              <w:rPr>
                <w:rFonts w:ascii="Times New Roman CYR" w:hAnsi="Times New Roman CYR" w:cs="Times New Roman CYR"/>
              </w:rPr>
              <w:t xml:space="preserve">Комитет имущественных и земельных отношений администрации городского округа Кинешма </w:t>
            </w:r>
          </w:p>
        </w:tc>
      </w:tr>
      <w:tr w:rsidR="00EC28ED" w:rsidRPr="00F066F5" w:rsidTr="00FF130F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8ED" w:rsidRPr="00C27A31" w:rsidRDefault="00EC28ED" w:rsidP="004355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C27A31">
              <w:rPr>
                <w:rFonts w:ascii="Times New Roman CYR" w:hAnsi="Times New Roman CYR" w:cs="Times New Roman CYR"/>
                <w:b/>
                <w:bCs/>
              </w:rPr>
              <w:t>Цель (цели)</w:t>
            </w:r>
            <w:r w:rsidR="00402550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="004355C6">
              <w:rPr>
                <w:rFonts w:ascii="Times New Roman CYR" w:hAnsi="Times New Roman CYR" w:cs="Times New Roman CYR"/>
                <w:b/>
                <w:bCs/>
              </w:rPr>
              <w:t>под</w:t>
            </w:r>
            <w:r w:rsidRPr="00C27A31">
              <w:rPr>
                <w:rFonts w:ascii="Times New Roman CYR" w:hAnsi="Times New Roman CYR" w:cs="Times New Roman CYR"/>
                <w:b/>
                <w:bCs/>
              </w:rPr>
              <w:t>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8ED" w:rsidRPr="003C54BE" w:rsidRDefault="00EC28ED" w:rsidP="00FF130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t>Финансирование деятельности комитета имущественных и земельных отношений администрации городского округа Кинешма для выполнения поставленных перед ним задач.</w:t>
            </w:r>
          </w:p>
        </w:tc>
      </w:tr>
      <w:tr w:rsidR="00EC28ED" w:rsidRPr="00F066F5" w:rsidTr="00FF130F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8ED" w:rsidRPr="00C27A31" w:rsidRDefault="00EC28ED" w:rsidP="00FF13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C27A31">
              <w:rPr>
                <w:rFonts w:ascii="Times New Roman CYR" w:hAnsi="Times New Roman CYR" w:cs="Times New Roman CYR"/>
                <w:b/>
                <w:bCs/>
              </w:rPr>
              <w:t>Задачи подпрограммы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8ED" w:rsidRDefault="00EC28ED" w:rsidP="00FF130F">
            <w:pPr>
              <w:autoSpaceDE w:val="0"/>
              <w:autoSpaceDN w:val="0"/>
              <w:adjustRightInd w:val="0"/>
              <w:jc w:val="both"/>
            </w:pPr>
            <w:r>
              <w:t>Обеспечение деятельности комитета имущественных и земельных отношений администрации городского округа Кинешма</w:t>
            </w:r>
          </w:p>
        </w:tc>
      </w:tr>
      <w:tr w:rsidR="00EC28ED" w:rsidRPr="00F066F5" w:rsidTr="00FF130F">
        <w:trPr>
          <w:trHeight w:val="277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8ED" w:rsidRPr="00C27A31" w:rsidRDefault="00EC28ED" w:rsidP="00FF13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C27A31">
              <w:rPr>
                <w:rFonts w:ascii="Times New Roman CYR" w:hAnsi="Times New Roman CYR" w:cs="Times New Roman CYR"/>
                <w:b/>
                <w:bCs/>
              </w:rPr>
              <w:t xml:space="preserve">Объёмы </w:t>
            </w:r>
          </w:p>
          <w:p w:rsidR="00EC28ED" w:rsidRPr="00C27A31" w:rsidRDefault="00EC28ED" w:rsidP="00FF13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C27A31">
              <w:rPr>
                <w:rFonts w:ascii="Times New Roman CYR" w:hAnsi="Times New Roman CYR" w:cs="Times New Roman CYR"/>
                <w:b/>
                <w:bCs/>
              </w:rPr>
              <w:t xml:space="preserve">ресурсного обеспечения </w:t>
            </w:r>
            <w:r w:rsidR="00402550">
              <w:rPr>
                <w:rFonts w:ascii="Times New Roman CYR" w:hAnsi="Times New Roman CYR" w:cs="Times New Roman CYR"/>
                <w:b/>
                <w:bCs/>
              </w:rPr>
              <w:t>под</w:t>
            </w:r>
            <w:r w:rsidRPr="00C27A31">
              <w:rPr>
                <w:rFonts w:ascii="Times New Roman CYR" w:hAnsi="Times New Roman CYR" w:cs="Times New Roman CYR"/>
                <w:b/>
                <w:bCs/>
              </w:rPr>
              <w:t>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39" w:rsidRPr="003C54BE" w:rsidRDefault="00350C39" w:rsidP="00350C39">
            <w:pPr>
              <w:jc w:val="both"/>
            </w:pPr>
            <w:r w:rsidRPr="003C54BE">
              <w:t xml:space="preserve">Общий объем бюджетных ассигнований </w:t>
            </w:r>
            <w:r>
              <w:rPr>
                <w:b/>
              </w:rPr>
              <w:t>15837,0</w:t>
            </w:r>
            <w:r w:rsidRPr="003C54BE">
              <w:t xml:space="preserve"> тыс. рублей, в том числе:</w:t>
            </w:r>
          </w:p>
          <w:p w:rsidR="00350C39" w:rsidRDefault="00350C39" w:rsidP="00350C39">
            <w:r w:rsidRPr="003C54BE">
              <w:t>- 201</w:t>
            </w:r>
            <w:r>
              <w:t>9</w:t>
            </w:r>
            <w:r w:rsidRPr="003C54BE">
              <w:t xml:space="preserve"> год – </w:t>
            </w:r>
            <w:r>
              <w:rPr>
                <w:b/>
              </w:rPr>
              <w:t>5279,0</w:t>
            </w:r>
            <w:r w:rsidRPr="003C54BE">
              <w:t xml:space="preserve"> тыс. рублей;</w:t>
            </w:r>
          </w:p>
          <w:p w:rsidR="00350C39" w:rsidRDefault="00350C39" w:rsidP="00350C39">
            <w:r>
              <w:t xml:space="preserve">- 2020 год – </w:t>
            </w:r>
            <w:r>
              <w:rPr>
                <w:b/>
              </w:rPr>
              <w:t>5279,0</w:t>
            </w:r>
            <w:r w:rsidRPr="003C54BE">
              <w:rPr>
                <w:b/>
              </w:rPr>
              <w:t xml:space="preserve"> </w:t>
            </w:r>
            <w:r w:rsidRPr="003C54BE">
              <w:t>тыс. рублей;</w:t>
            </w:r>
          </w:p>
          <w:p w:rsidR="00350C39" w:rsidRPr="003C54BE" w:rsidRDefault="00350C39" w:rsidP="00350C39">
            <w:r>
              <w:t xml:space="preserve">- 2021 год – </w:t>
            </w:r>
            <w:r>
              <w:rPr>
                <w:b/>
              </w:rPr>
              <w:t xml:space="preserve">5279,0 </w:t>
            </w:r>
            <w:r w:rsidRPr="003C54BE">
              <w:t>тыс. рублей.</w:t>
            </w:r>
          </w:p>
          <w:p w:rsidR="00350C39" w:rsidRPr="003C54BE" w:rsidRDefault="00350C39" w:rsidP="00350C39">
            <w:r w:rsidRPr="003C54BE">
              <w:t xml:space="preserve">- бюджет городского округа Кинешма </w:t>
            </w:r>
            <w:r>
              <w:rPr>
                <w:b/>
              </w:rPr>
              <w:t>15837,0</w:t>
            </w:r>
            <w:r w:rsidRPr="003C54BE">
              <w:t xml:space="preserve"> тыс. рублей, в том числе:</w:t>
            </w:r>
          </w:p>
          <w:p w:rsidR="00350C39" w:rsidRDefault="00350C39" w:rsidP="00350C39">
            <w:r w:rsidRPr="003C54BE">
              <w:t>- 201</w:t>
            </w:r>
            <w:r>
              <w:t>9</w:t>
            </w:r>
            <w:r w:rsidRPr="003C54BE">
              <w:t xml:space="preserve"> год – </w:t>
            </w:r>
            <w:r>
              <w:rPr>
                <w:b/>
              </w:rPr>
              <w:t>5279,0</w:t>
            </w:r>
            <w:r w:rsidRPr="003C54BE">
              <w:t xml:space="preserve"> тыс. рублей;</w:t>
            </w:r>
          </w:p>
          <w:p w:rsidR="00350C39" w:rsidRDefault="00350C39" w:rsidP="00350C39">
            <w:r>
              <w:t xml:space="preserve">- 2020 год – </w:t>
            </w:r>
            <w:r>
              <w:rPr>
                <w:b/>
              </w:rPr>
              <w:t>5279,0</w:t>
            </w:r>
            <w:r w:rsidRPr="003C54BE">
              <w:rPr>
                <w:b/>
              </w:rPr>
              <w:t xml:space="preserve"> </w:t>
            </w:r>
            <w:r w:rsidRPr="003C54BE">
              <w:t>тыс. рублей;</w:t>
            </w:r>
          </w:p>
          <w:p w:rsidR="00EC28ED" w:rsidRPr="00D845B1" w:rsidRDefault="00350C39" w:rsidP="00350C39">
            <w:pPr>
              <w:rPr>
                <w:sz w:val="28"/>
                <w:szCs w:val="28"/>
              </w:rPr>
            </w:pPr>
            <w:r>
              <w:t xml:space="preserve">- 2021 год – </w:t>
            </w:r>
            <w:r>
              <w:rPr>
                <w:b/>
              </w:rPr>
              <w:t xml:space="preserve">5279,0 </w:t>
            </w:r>
            <w:r w:rsidRPr="003C54BE">
              <w:t>тыс. рублей.</w:t>
            </w:r>
          </w:p>
        </w:tc>
      </w:tr>
      <w:tr w:rsidR="00EC28ED" w:rsidRPr="00F066F5" w:rsidTr="00FF130F">
        <w:trPr>
          <w:trHeight w:val="127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8ED" w:rsidRPr="00C27A31" w:rsidRDefault="00EC28ED" w:rsidP="00FF13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C27A31">
              <w:rPr>
                <w:rFonts w:ascii="Times New Roman CYR" w:hAnsi="Times New Roman CYR" w:cs="Times New Roman CYR"/>
                <w:b/>
                <w:bCs/>
              </w:rPr>
              <w:t xml:space="preserve">Ожидаемые результаты реализации </w:t>
            </w:r>
            <w:r w:rsidR="00402550">
              <w:rPr>
                <w:rFonts w:ascii="Times New Roman CYR" w:hAnsi="Times New Roman CYR" w:cs="Times New Roman CYR"/>
                <w:b/>
                <w:bCs/>
              </w:rPr>
              <w:t>под</w:t>
            </w:r>
            <w:r w:rsidRPr="00C27A31">
              <w:rPr>
                <w:rFonts w:ascii="Times New Roman CYR" w:hAnsi="Times New Roman CYR" w:cs="Times New Roman CYR"/>
                <w:b/>
                <w:bCs/>
              </w:rPr>
              <w:t>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8ED" w:rsidRPr="00F90326" w:rsidRDefault="00F33E1F" w:rsidP="00350C39">
            <w:pPr>
              <w:jc w:val="both"/>
            </w:pPr>
            <w:r>
              <w:rPr>
                <w:rFonts w:ascii="Times New Roman CYR" w:hAnsi="Times New Roman CYR" w:cs="Times New Roman CYR"/>
                <w:bCs/>
              </w:rPr>
              <w:t>Реализация подпрограммы в период до 20</w:t>
            </w:r>
            <w:r w:rsidR="00350C39">
              <w:rPr>
                <w:rFonts w:ascii="Times New Roman CYR" w:hAnsi="Times New Roman CYR" w:cs="Times New Roman CYR"/>
                <w:bCs/>
              </w:rPr>
              <w:t>21</w:t>
            </w:r>
            <w:r>
              <w:rPr>
                <w:rFonts w:ascii="Times New Roman CYR" w:hAnsi="Times New Roman CYR" w:cs="Times New Roman CYR"/>
                <w:bCs/>
              </w:rPr>
              <w:t xml:space="preserve"> года позволит достичь </w:t>
            </w:r>
            <w:r w:rsidR="00EC28ED" w:rsidRPr="00F90326">
              <w:t>эффективно</w:t>
            </w:r>
            <w:r w:rsidR="00F7180A">
              <w:t>й</w:t>
            </w:r>
            <w:r w:rsidR="00EC28ED" w:rsidRPr="00F90326">
              <w:t xml:space="preserve"> деятельности</w:t>
            </w:r>
            <w:r w:rsidR="009E3612">
              <w:t xml:space="preserve"> комитета</w:t>
            </w:r>
            <w:r>
              <w:t xml:space="preserve"> имущественных и земельных отношений администрации городского округ Кинешма</w:t>
            </w:r>
            <w:r w:rsidR="009E3612">
              <w:t>.</w:t>
            </w:r>
          </w:p>
        </w:tc>
      </w:tr>
    </w:tbl>
    <w:p w:rsidR="004A53AA" w:rsidRDefault="004A53AA" w:rsidP="00FE4B72">
      <w:pPr>
        <w:pStyle w:val="a3"/>
        <w:widowControl w:val="0"/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sz w:val="44"/>
          <w:szCs w:val="44"/>
        </w:rPr>
      </w:pPr>
    </w:p>
    <w:p w:rsidR="007F6C7F" w:rsidRPr="005169D6" w:rsidRDefault="007F6C7F" w:rsidP="00FE4B72">
      <w:pPr>
        <w:pStyle w:val="a3"/>
        <w:widowControl w:val="0"/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sz w:val="22"/>
          <w:szCs w:val="22"/>
        </w:rPr>
      </w:pPr>
    </w:p>
    <w:p w:rsidR="00EC28ED" w:rsidRDefault="00EC28ED" w:rsidP="0069023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AD7409" w:rsidRDefault="00AD7409" w:rsidP="0069023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EC28ED" w:rsidRDefault="00EC28ED" w:rsidP="0069023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C27A31" w:rsidRDefault="00C27A31" w:rsidP="0069023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EC28ED" w:rsidRDefault="00EC28ED" w:rsidP="0069023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EC28ED" w:rsidRDefault="00EC28ED" w:rsidP="0069023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046788" w:rsidRDefault="00046788" w:rsidP="0069023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EC28ED" w:rsidRDefault="00EC28ED" w:rsidP="0069023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EC28ED" w:rsidRDefault="00EC28ED" w:rsidP="0069023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4B0D27" w:rsidRDefault="004B0D27" w:rsidP="0069023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200D08" w:rsidRDefault="00200D08" w:rsidP="0069023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200D08" w:rsidRDefault="00200D08" w:rsidP="0069023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E71C2C" w:rsidRPr="002E3776" w:rsidRDefault="002E3776" w:rsidP="002E3776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2E3776">
        <w:rPr>
          <w:rFonts w:ascii="Times New Roman CYR" w:hAnsi="Times New Roman CYR" w:cs="Times New Roman CYR"/>
          <w:b/>
          <w:sz w:val="28"/>
          <w:szCs w:val="28"/>
        </w:rPr>
        <w:lastRenderedPageBreak/>
        <w:t>Характеристика основных мероприятий подпрограммы</w:t>
      </w:r>
    </w:p>
    <w:p w:rsidR="002E3776" w:rsidRPr="002E3776" w:rsidRDefault="002E3776" w:rsidP="002E3776">
      <w:pPr>
        <w:pStyle w:val="a3"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DA49CC" w:rsidRDefault="002E3776" w:rsidP="006135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1E">
        <w:rPr>
          <w:sz w:val="28"/>
          <w:szCs w:val="28"/>
        </w:rPr>
        <w:t>Основн</w:t>
      </w:r>
      <w:r w:rsidR="009E3612">
        <w:rPr>
          <w:sz w:val="28"/>
          <w:szCs w:val="28"/>
        </w:rPr>
        <w:t>ым</w:t>
      </w:r>
      <w:r w:rsidRPr="004A551E">
        <w:rPr>
          <w:sz w:val="28"/>
          <w:szCs w:val="28"/>
        </w:rPr>
        <w:t xml:space="preserve"> мероприяти</w:t>
      </w:r>
      <w:r w:rsidR="004A551E" w:rsidRPr="004A551E">
        <w:rPr>
          <w:sz w:val="28"/>
          <w:szCs w:val="28"/>
        </w:rPr>
        <w:t>е</w:t>
      </w:r>
      <w:r w:rsidR="009E3612">
        <w:rPr>
          <w:sz w:val="28"/>
          <w:szCs w:val="28"/>
        </w:rPr>
        <w:t>м</w:t>
      </w:r>
      <w:r w:rsidR="004A551E" w:rsidRPr="004A551E">
        <w:rPr>
          <w:sz w:val="28"/>
          <w:szCs w:val="28"/>
        </w:rPr>
        <w:t xml:space="preserve"> </w:t>
      </w:r>
      <w:r w:rsidR="004355C6" w:rsidRPr="004A551E">
        <w:rPr>
          <w:sz w:val="28"/>
          <w:szCs w:val="28"/>
        </w:rPr>
        <w:t xml:space="preserve">подпрограммы </w:t>
      </w:r>
      <w:r w:rsidR="004355C6">
        <w:rPr>
          <w:sz w:val="28"/>
          <w:szCs w:val="28"/>
        </w:rPr>
        <w:t xml:space="preserve">является: </w:t>
      </w:r>
      <w:r w:rsidR="0072298A" w:rsidRPr="004A551E">
        <w:rPr>
          <w:sz w:val="28"/>
          <w:szCs w:val="28"/>
        </w:rPr>
        <w:t>«Финансовое обеспечение комитета имущественных и земельных отношений администрации городского округа Кинешма»</w:t>
      </w:r>
      <w:r w:rsidR="004355C6">
        <w:rPr>
          <w:sz w:val="28"/>
          <w:szCs w:val="28"/>
        </w:rPr>
        <w:t>. Данное мероприятие</w:t>
      </w:r>
      <w:r w:rsidR="0072298A">
        <w:rPr>
          <w:sz w:val="28"/>
          <w:szCs w:val="28"/>
        </w:rPr>
        <w:t xml:space="preserve"> </w:t>
      </w:r>
      <w:r w:rsidR="00273529" w:rsidRPr="004A551E">
        <w:rPr>
          <w:sz w:val="28"/>
          <w:szCs w:val="28"/>
        </w:rPr>
        <w:t>направле</w:t>
      </w:r>
      <w:r w:rsidR="004A551E" w:rsidRPr="004A551E">
        <w:rPr>
          <w:sz w:val="28"/>
          <w:szCs w:val="28"/>
        </w:rPr>
        <w:t>н</w:t>
      </w:r>
      <w:r w:rsidR="00273529" w:rsidRPr="004A551E">
        <w:rPr>
          <w:sz w:val="28"/>
          <w:szCs w:val="28"/>
        </w:rPr>
        <w:t xml:space="preserve">но </w:t>
      </w:r>
      <w:r w:rsidR="00613577" w:rsidRPr="004A551E">
        <w:rPr>
          <w:sz w:val="28"/>
          <w:szCs w:val="28"/>
        </w:rPr>
        <w:t xml:space="preserve">на </w:t>
      </w:r>
      <w:r w:rsidR="002A61B6">
        <w:rPr>
          <w:sz w:val="28"/>
          <w:szCs w:val="28"/>
        </w:rPr>
        <w:t>обеспечение</w:t>
      </w:r>
      <w:r w:rsidRPr="004A551E">
        <w:rPr>
          <w:sz w:val="28"/>
          <w:szCs w:val="28"/>
        </w:rPr>
        <w:t xml:space="preserve"> деятельности комитета имущественных и земельных отношений администрации городского округа Кинешма для выполнения поставленных перед ним задач</w:t>
      </w:r>
      <w:r w:rsidR="004A551E">
        <w:rPr>
          <w:sz w:val="28"/>
          <w:szCs w:val="28"/>
        </w:rPr>
        <w:t>.</w:t>
      </w:r>
      <w:r w:rsidR="004A551E" w:rsidRPr="004A551E">
        <w:rPr>
          <w:sz w:val="28"/>
          <w:szCs w:val="28"/>
        </w:rPr>
        <w:t xml:space="preserve"> </w:t>
      </w:r>
      <w:r w:rsidR="004A551E">
        <w:rPr>
          <w:sz w:val="28"/>
          <w:szCs w:val="28"/>
        </w:rPr>
        <w:t>Д</w:t>
      </w:r>
      <w:r w:rsidR="00883AB5" w:rsidRPr="004A551E">
        <w:rPr>
          <w:sz w:val="28"/>
          <w:szCs w:val="28"/>
        </w:rPr>
        <w:t>ля осуще</w:t>
      </w:r>
      <w:r w:rsidR="00DA49CC" w:rsidRPr="004A551E">
        <w:rPr>
          <w:sz w:val="28"/>
          <w:szCs w:val="28"/>
        </w:rPr>
        <w:t>ствления полномочи</w:t>
      </w:r>
      <w:r w:rsidR="00DA49CC" w:rsidRPr="00340A1E">
        <w:rPr>
          <w:sz w:val="28"/>
          <w:szCs w:val="28"/>
        </w:rPr>
        <w:t xml:space="preserve">й, возложенных на </w:t>
      </w:r>
      <w:r w:rsidR="00340A1E" w:rsidRPr="00340A1E">
        <w:rPr>
          <w:sz w:val="28"/>
          <w:szCs w:val="28"/>
        </w:rPr>
        <w:t>КИЗО администрации</w:t>
      </w:r>
      <w:r w:rsidR="00DA49CC" w:rsidRPr="00340A1E">
        <w:rPr>
          <w:sz w:val="28"/>
          <w:szCs w:val="28"/>
        </w:rPr>
        <w:t xml:space="preserve"> городского округа Кинешма, в рамках мероприятий подпрограммы осуществляется ф</w:t>
      </w:r>
      <w:r w:rsidR="00883AB5" w:rsidRPr="00340A1E">
        <w:rPr>
          <w:sz w:val="28"/>
          <w:szCs w:val="28"/>
        </w:rPr>
        <w:t>инансирование расходов</w:t>
      </w:r>
      <w:r w:rsidR="00DF705D">
        <w:rPr>
          <w:sz w:val="28"/>
          <w:szCs w:val="28"/>
        </w:rPr>
        <w:t>,</w:t>
      </w:r>
      <w:r w:rsidR="00883AB5" w:rsidRPr="00340A1E">
        <w:rPr>
          <w:sz w:val="28"/>
          <w:szCs w:val="28"/>
        </w:rPr>
        <w:t xml:space="preserve"> включающих </w:t>
      </w:r>
      <w:r w:rsidR="00883AB5" w:rsidRPr="000E2A03">
        <w:rPr>
          <w:sz w:val="28"/>
          <w:szCs w:val="28"/>
        </w:rPr>
        <w:t>затраты на оплату труда и начисления на оплату труда</w:t>
      </w:r>
      <w:r w:rsidR="00DA49CC" w:rsidRPr="000E2A03">
        <w:rPr>
          <w:sz w:val="28"/>
          <w:szCs w:val="28"/>
        </w:rPr>
        <w:t>; расходы по оплате за услуги связи, транспортные расходы, работы и услуги по содержанию имущества, прочие работы и услуги; расходы, направленные на увеличение стоимости основных средств и материальных запасов</w:t>
      </w:r>
      <w:r w:rsidR="000E2A03" w:rsidRPr="000E2A03">
        <w:rPr>
          <w:sz w:val="28"/>
          <w:szCs w:val="28"/>
        </w:rPr>
        <w:t>, а также оплата командировочных расходов, выплата компенсаци</w:t>
      </w:r>
      <w:r w:rsidR="000E2A03">
        <w:rPr>
          <w:sz w:val="28"/>
          <w:szCs w:val="28"/>
        </w:rPr>
        <w:t>й</w:t>
      </w:r>
      <w:r w:rsidR="000E2A03" w:rsidRPr="000E2A03">
        <w:rPr>
          <w:sz w:val="28"/>
          <w:szCs w:val="28"/>
        </w:rPr>
        <w:t xml:space="preserve"> по уходу за ребёнком до трёх лет; по оплате налога на имущество организаций и земельного налога;</w:t>
      </w:r>
      <w:r w:rsidR="00EC28ED">
        <w:rPr>
          <w:sz w:val="28"/>
          <w:szCs w:val="28"/>
        </w:rPr>
        <w:t xml:space="preserve"> </w:t>
      </w:r>
      <w:r w:rsidR="000E2A03" w:rsidRPr="000E2A03">
        <w:rPr>
          <w:sz w:val="28"/>
          <w:szCs w:val="28"/>
        </w:rPr>
        <w:t>расходы по оплате прочих налогов, сборов и иных платежей.</w:t>
      </w:r>
    </w:p>
    <w:p w:rsidR="004355C6" w:rsidRDefault="004355C6" w:rsidP="006135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подпрограммы включает следующее мероприятие:</w:t>
      </w:r>
    </w:p>
    <w:p w:rsidR="004355C6" w:rsidRPr="009E3612" w:rsidRDefault="009E3612" w:rsidP="009E36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355C6" w:rsidRPr="009E3612">
        <w:rPr>
          <w:sz w:val="28"/>
          <w:szCs w:val="28"/>
        </w:rPr>
        <w:t>беспечение деятельности комитета имущественных и земельных отношений администрации городского округа Кинешма</w:t>
      </w:r>
      <w:r w:rsidR="007B1E2D" w:rsidRPr="009E3612">
        <w:rPr>
          <w:sz w:val="28"/>
          <w:szCs w:val="28"/>
        </w:rPr>
        <w:t>.</w:t>
      </w:r>
    </w:p>
    <w:p w:rsidR="00B41C0F" w:rsidRPr="00B41C0F" w:rsidRDefault="00B41C0F" w:rsidP="00B41C0F">
      <w:pPr>
        <w:ind w:firstLine="709"/>
        <w:jc w:val="both"/>
        <w:rPr>
          <w:sz w:val="28"/>
          <w:szCs w:val="28"/>
        </w:rPr>
      </w:pPr>
      <w:r w:rsidRPr="00B41C0F">
        <w:rPr>
          <w:sz w:val="28"/>
          <w:szCs w:val="28"/>
        </w:rPr>
        <w:t>Данное мероприятие предусматривает:</w:t>
      </w:r>
    </w:p>
    <w:p w:rsidR="009E3612" w:rsidRDefault="009E3612" w:rsidP="007E113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A03">
        <w:rPr>
          <w:sz w:val="28"/>
          <w:szCs w:val="28"/>
        </w:rPr>
        <w:t>затраты на оплату труда и начисления на оплату труда</w:t>
      </w:r>
      <w:r>
        <w:rPr>
          <w:sz w:val="28"/>
          <w:szCs w:val="28"/>
        </w:rPr>
        <w:t>,</w:t>
      </w:r>
      <w:r w:rsidRPr="000E2A03">
        <w:rPr>
          <w:sz w:val="28"/>
          <w:szCs w:val="28"/>
        </w:rPr>
        <w:t xml:space="preserve"> расходы по оплате за услуги связи, транспортные расходы, работы и услуги по содержанию имущества, прочие работы и услуги; расходы, направленные на увеличение стоимости основных средств и материальных запасов</w:t>
      </w:r>
      <w:r w:rsidR="007934C7">
        <w:rPr>
          <w:sz w:val="28"/>
          <w:szCs w:val="28"/>
        </w:rPr>
        <w:t>.</w:t>
      </w:r>
    </w:p>
    <w:p w:rsidR="007B1E2D" w:rsidRDefault="007B1E2D" w:rsidP="007E113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мероприятия 201</w:t>
      </w:r>
      <w:r w:rsidR="009034C8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9034C8">
        <w:rPr>
          <w:sz w:val="28"/>
          <w:szCs w:val="28"/>
        </w:rPr>
        <w:t>21</w:t>
      </w:r>
      <w:r>
        <w:rPr>
          <w:sz w:val="28"/>
          <w:szCs w:val="28"/>
        </w:rPr>
        <w:t xml:space="preserve"> годы.</w:t>
      </w:r>
    </w:p>
    <w:p w:rsidR="002867C6" w:rsidRDefault="002867C6" w:rsidP="007E113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6A749D" w:rsidRPr="00FF130F" w:rsidRDefault="007D73C5" w:rsidP="006B5849">
      <w:pPr>
        <w:ind w:firstLine="709"/>
        <w:jc w:val="center"/>
        <w:rPr>
          <w:b/>
          <w:sz w:val="28"/>
          <w:szCs w:val="28"/>
        </w:rPr>
      </w:pPr>
      <w:r w:rsidRPr="00FF130F">
        <w:rPr>
          <w:b/>
          <w:sz w:val="28"/>
          <w:szCs w:val="28"/>
        </w:rPr>
        <w:t>Перечень</w:t>
      </w:r>
      <w:r w:rsidR="006A749D" w:rsidRPr="00FF130F">
        <w:rPr>
          <w:b/>
          <w:sz w:val="28"/>
          <w:szCs w:val="28"/>
        </w:rPr>
        <w:t xml:space="preserve"> целевых </w:t>
      </w:r>
      <w:r w:rsidRPr="00FF130F">
        <w:rPr>
          <w:b/>
          <w:sz w:val="28"/>
          <w:szCs w:val="28"/>
        </w:rPr>
        <w:t>индикаторов</w:t>
      </w:r>
      <w:r w:rsidR="006A749D" w:rsidRPr="00FF130F">
        <w:rPr>
          <w:b/>
          <w:sz w:val="28"/>
          <w:szCs w:val="28"/>
        </w:rPr>
        <w:t xml:space="preserve"> (</w:t>
      </w:r>
      <w:r w:rsidRPr="00FF130F">
        <w:rPr>
          <w:b/>
          <w:sz w:val="28"/>
          <w:szCs w:val="28"/>
        </w:rPr>
        <w:t>показателей</w:t>
      </w:r>
      <w:r w:rsidR="006A749D" w:rsidRPr="00FF130F">
        <w:rPr>
          <w:b/>
          <w:sz w:val="28"/>
          <w:szCs w:val="28"/>
        </w:rPr>
        <w:t>)</w:t>
      </w:r>
    </w:p>
    <w:p w:rsidR="00A4340E" w:rsidRPr="00FF130F" w:rsidRDefault="006A749D" w:rsidP="006B5849">
      <w:pPr>
        <w:jc w:val="center"/>
        <w:rPr>
          <w:b/>
          <w:sz w:val="28"/>
          <w:szCs w:val="28"/>
        </w:rPr>
      </w:pPr>
      <w:r w:rsidRPr="00FF130F">
        <w:rPr>
          <w:b/>
          <w:sz w:val="28"/>
          <w:szCs w:val="28"/>
        </w:rPr>
        <w:t>подпрограммы</w:t>
      </w:r>
    </w:p>
    <w:p w:rsidR="006A749D" w:rsidRPr="001B6A9B" w:rsidRDefault="006A749D" w:rsidP="006A749D">
      <w:pPr>
        <w:jc w:val="center"/>
        <w:rPr>
          <w:b/>
          <w:sz w:val="16"/>
          <w:szCs w:val="16"/>
        </w:rPr>
      </w:pPr>
    </w:p>
    <w:tbl>
      <w:tblPr>
        <w:tblStyle w:val="aa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709"/>
        <w:gridCol w:w="1418"/>
        <w:gridCol w:w="1275"/>
        <w:gridCol w:w="1418"/>
        <w:gridCol w:w="1276"/>
      </w:tblGrid>
      <w:tr w:rsidR="00340A1E" w:rsidRPr="00340A1E" w:rsidTr="004757AA">
        <w:tc>
          <w:tcPr>
            <w:tcW w:w="710" w:type="dxa"/>
            <w:vMerge w:val="restart"/>
          </w:tcPr>
          <w:p w:rsidR="00340A1E" w:rsidRPr="00340A1E" w:rsidRDefault="00340A1E" w:rsidP="00340A1E">
            <w:pPr>
              <w:tabs>
                <w:tab w:val="left" w:pos="0"/>
                <w:tab w:val="left" w:pos="1596"/>
              </w:tabs>
              <w:jc w:val="both"/>
              <w:rPr>
                <w:b/>
              </w:rPr>
            </w:pPr>
            <w:r w:rsidRPr="00340A1E">
              <w:rPr>
                <w:b/>
              </w:rPr>
              <w:t xml:space="preserve">№ </w:t>
            </w:r>
            <w:proofErr w:type="gramStart"/>
            <w:r w:rsidRPr="00340A1E">
              <w:rPr>
                <w:b/>
              </w:rPr>
              <w:t>п</w:t>
            </w:r>
            <w:proofErr w:type="gramEnd"/>
            <w:r w:rsidRPr="00340A1E">
              <w:rPr>
                <w:b/>
              </w:rPr>
              <w:t>/п</w:t>
            </w:r>
          </w:p>
        </w:tc>
        <w:tc>
          <w:tcPr>
            <w:tcW w:w="3118" w:type="dxa"/>
            <w:vMerge w:val="restart"/>
          </w:tcPr>
          <w:p w:rsidR="00340A1E" w:rsidRPr="00340A1E" w:rsidRDefault="00340A1E" w:rsidP="00340A1E">
            <w:pPr>
              <w:tabs>
                <w:tab w:val="left" w:pos="0"/>
                <w:tab w:val="left" w:pos="1596"/>
              </w:tabs>
              <w:jc w:val="both"/>
              <w:rPr>
                <w:b/>
              </w:rPr>
            </w:pPr>
            <w:r w:rsidRPr="00340A1E">
              <w:rPr>
                <w:b/>
              </w:rPr>
              <w:t>Наименование целевого показателя (индикатора)</w:t>
            </w:r>
          </w:p>
        </w:tc>
        <w:tc>
          <w:tcPr>
            <w:tcW w:w="709" w:type="dxa"/>
            <w:vMerge w:val="restart"/>
          </w:tcPr>
          <w:p w:rsidR="00340A1E" w:rsidRPr="00340A1E" w:rsidRDefault="00340A1E" w:rsidP="00340A1E">
            <w:pPr>
              <w:tabs>
                <w:tab w:val="left" w:pos="0"/>
                <w:tab w:val="left" w:pos="1596"/>
              </w:tabs>
              <w:jc w:val="both"/>
              <w:rPr>
                <w:b/>
              </w:rPr>
            </w:pPr>
            <w:r w:rsidRPr="00340A1E">
              <w:rPr>
                <w:b/>
              </w:rPr>
              <w:t>Ед.</w:t>
            </w:r>
          </w:p>
          <w:p w:rsidR="00340A1E" w:rsidRPr="00340A1E" w:rsidRDefault="00340A1E" w:rsidP="00340A1E">
            <w:pPr>
              <w:tabs>
                <w:tab w:val="left" w:pos="0"/>
                <w:tab w:val="left" w:pos="1596"/>
              </w:tabs>
              <w:jc w:val="both"/>
              <w:rPr>
                <w:b/>
              </w:rPr>
            </w:pPr>
            <w:r w:rsidRPr="00340A1E">
              <w:rPr>
                <w:b/>
              </w:rPr>
              <w:t>изм.</w:t>
            </w:r>
          </w:p>
        </w:tc>
        <w:tc>
          <w:tcPr>
            <w:tcW w:w="5387" w:type="dxa"/>
            <w:gridSpan w:val="4"/>
          </w:tcPr>
          <w:p w:rsidR="00340A1E" w:rsidRPr="00340A1E" w:rsidRDefault="00340A1E" w:rsidP="00340A1E">
            <w:pPr>
              <w:tabs>
                <w:tab w:val="left" w:pos="0"/>
                <w:tab w:val="left" w:pos="1596"/>
              </w:tabs>
              <w:jc w:val="center"/>
              <w:rPr>
                <w:b/>
              </w:rPr>
            </w:pPr>
            <w:r w:rsidRPr="00340A1E">
              <w:rPr>
                <w:b/>
              </w:rPr>
              <w:t>Значение целевых показателей (индикаторов)</w:t>
            </w:r>
          </w:p>
        </w:tc>
      </w:tr>
      <w:tr w:rsidR="004757AA" w:rsidRPr="00340A1E" w:rsidTr="004757AA">
        <w:tc>
          <w:tcPr>
            <w:tcW w:w="710" w:type="dxa"/>
            <w:vMerge/>
          </w:tcPr>
          <w:p w:rsidR="004757AA" w:rsidRPr="00340A1E" w:rsidRDefault="004757AA" w:rsidP="00340A1E">
            <w:pPr>
              <w:tabs>
                <w:tab w:val="left" w:pos="0"/>
                <w:tab w:val="left" w:pos="159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4757AA" w:rsidRPr="00340A1E" w:rsidRDefault="004757AA" w:rsidP="00340A1E">
            <w:pPr>
              <w:tabs>
                <w:tab w:val="left" w:pos="0"/>
                <w:tab w:val="left" w:pos="159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4757AA" w:rsidRPr="00340A1E" w:rsidRDefault="004757AA" w:rsidP="00340A1E">
            <w:pPr>
              <w:tabs>
                <w:tab w:val="left" w:pos="0"/>
                <w:tab w:val="left" w:pos="159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757AA" w:rsidRPr="00BD6355" w:rsidRDefault="004757AA" w:rsidP="00340A1E">
            <w:pPr>
              <w:tabs>
                <w:tab w:val="left" w:pos="0"/>
                <w:tab w:val="left" w:pos="1596"/>
              </w:tabs>
              <w:jc w:val="center"/>
              <w:rPr>
                <w:b/>
              </w:rPr>
            </w:pPr>
            <w:r w:rsidRPr="00BD6355">
              <w:rPr>
                <w:b/>
              </w:rPr>
              <w:t>201</w:t>
            </w:r>
            <w:r>
              <w:rPr>
                <w:b/>
              </w:rPr>
              <w:t>8</w:t>
            </w:r>
          </w:p>
          <w:p w:rsidR="004757AA" w:rsidRPr="00BD6355" w:rsidRDefault="004757AA" w:rsidP="00340A1E">
            <w:pPr>
              <w:jc w:val="center"/>
            </w:pPr>
            <w:r w:rsidRPr="00BD6355">
              <w:t>(оценка)</w:t>
            </w:r>
          </w:p>
        </w:tc>
        <w:tc>
          <w:tcPr>
            <w:tcW w:w="1275" w:type="dxa"/>
          </w:tcPr>
          <w:p w:rsidR="004757AA" w:rsidRPr="00BD6355" w:rsidRDefault="004757AA" w:rsidP="0093771D">
            <w:pPr>
              <w:tabs>
                <w:tab w:val="left" w:pos="0"/>
                <w:tab w:val="left" w:pos="1596"/>
              </w:tabs>
              <w:jc w:val="center"/>
              <w:rPr>
                <w:b/>
              </w:rPr>
            </w:pPr>
            <w:r w:rsidRPr="00BD6355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1418" w:type="dxa"/>
          </w:tcPr>
          <w:p w:rsidR="004757AA" w:rsidRPr="00BD6355" w:rsidRDefault="004757AA" w:rsidP="0093771D">
            <w:pPr>
              <w:tabs>
                <w:tab w:val="left" w:pos="0"/>
                <w:tab w:val="left" w:pos="1596"/>
              </w:tabs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276" w:type="dxa"/>
          </w:tcPr>
          <w:p w:rsidR="004757AA" w:rsidRPr="00BD6355" w:rsidRDefault="004757AA" w:rsidP="0093771D">
            <w:pPr>
              <w:tabs>
                <w:tab w:val="left" w:pos="0"/>
                <w:tab w:val="left" w:pos="1596"/>
              </w:tabs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4757AA" w:rsidRPr="00340A1E" w:rsidTr="004757AA">
        <w:tc>
          <w:tcPr>
            <w:tcW w:w="710" w:type="dxa"/>
          </w:tcPr>
          <w:p w:rsidR="004757AA" w:rsidRPr="00340A1E" w:rsidRDefault="004757AA" w:rsidP="00340A1E">
            <w:pPr>
              <w:tabs>
                <w:tab w:val="left" w:pos="0"/>
                <w:tab w:val="left" w:pos="1596"/>
              </w:tabs>
              <w:jc w:val="center"/>
              <w:rPr>
                <w:b/>
              </w:rPr>
            </w:pPr>
            <w:r w:rsidRPr="00340A1E">
              <w:rPr>
                <w:b/>
              </w:rPr>
              <w:t>1</w:t>
            </w:r>
          </w:p>
        </w:tc>
        <w:tc>
          <w:tcPr>
            <w:tcW w:w="3118" w:type="dxa"/>
          </w:tcPr>
          <w:p w:rsidR="004757AA" w:rsidRPr="00340A1E" w:rsidRDefault="004757AA" w:rsidP="00340A1E">
            <w:pPr>
              <w:tabs>
                <w:tab w:val="left" w:pos="0"/>
                <w:tab w:val="left" w:pos="1596"/>
              </w:tabs>
              <w:jc w:val="center"/>
              <w:rPr>
                <w:b/>
              </w:rPr>
            </w:pPr>
            <w:r w:rsidRPr="00340A1E">
              <w:rPr>
                <w:b/>
              </w:rPr>
              <w:t>2</w:t>
            </w:r>
          </w:p>
        </w:tc>
        <w:tc>
          <w:tcPr>
            <w:tcW w:w="709" w:type="dxa"/>
          </w:tcPr>
          <w:p w:rsidR="004757AA" w:rsidRPr="00340A1E" w:rsidRDefault="004757AA" w:rsidP="00340A1E">
            <w:pPr>
              <w:tabs>
                <w:tab w:val="left" w:pos="0"/>
                <w:tab w:val="left" w:pos="1596"/>
              </w:tabs>
              <w:jc w:val="center"/>
              <w:rPr>
                <w:b/>
              </w:rPr>
            </w:pPr>
            <w:r w:rsidRPr="00340A1E">
              <w:rPr>
                <w:b/>
              </w:rPr>
              <w:t>3</w:t>
            </w:r>
          </w:p>
        </w:tc>
        <w:tc>
          <w:tcPr>
            <w:tcW w:w="1418" w:type="dxa"/>
          </w:tcPr>
          <w:p w:rsidR="004757AA" w:rsidRPr="00BD6355" w:rsidRDefault="004757AA" w:rsidP="00340A1E">
            <w:pPr>
              <w:tabs>
                <w:tab w:val="left" w:pos="0"/>
                <w:tab w:val="left" w:pos="1596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</w:tcPr>
          <w:p w:rsidR="004757AA" w:rsidRPr="00BD6355" w:rsidRDefault="004757AA" w:rsidP="00340A1E">
            <w:pPr>
              <w:tabs>
                <w:tab w:val="left" w:pos="0"/>
                <w:tab w:val="left" w:pos="1596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</w:tcPr>
          <w:p w:rsidR="004757AA" w:rsidRPr="00BD6355" w:rsidRDefault="004757AA" w:rsidP="00340A1E">
            <w:pPr>
              <w:tabs>
                <w:tab w:val="left" w:pos="0"/>
                <w:tab w:val="left" w:pos="1596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</w:tcPr>
          <w:p w:rsidR="004757AA" w:rsidRPr="00BD6355" w:rsidRDefault="004757AA" w:rsidP="00340A1E">
            <w:pPr>
              <w:tabs>
                <w:tab w:val="left" w:pos="0"/>
                <w:tab w:val="left" w:pos="1596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4757AA" w:rsidRPr="00340A1E" w:rsidTr="004757AA">
        <w:trPr>
          <w:trHeight w:val="1321"/>
        </w:trPr>
        <w:tc>
          <w:tcPr>
            <w:tcW w:w="710" w:type="dxa"/>
          </w:tcPr>
          <w:p w:rsidR="004757AA" w:rsidRDefault="004757AA" w:rsidP="00340A1E">
            <w:pPr>
              <w:tabs>
                <w:tab w:val="left" w:pos="0"/>
                <w:tab w:val="left" w:pos="1596"/>
              </w:tabs>
              <w:jc w:val="center"/>
            </w:pPr>
            <w:r w:rsidRPr="00340A1E">
              <w:t>1</w:t>
            </w:r>
            <w:r>
              <w:t>.</w:t>
            </w:r>
          </w:p>
          <w:p w:rsidR="004757AA" w:rsidRDefault="004757AA" w:rsidP="00340A1E">
            <w:pPr>
              <w:tabs>
                <w:tab w:val="left" w:pos="0"/>
                <w:tab w:val="left" w:pos="1596"/>
              </w:tabs>
              <w:jc w:val="center"/>
            </w:pPr>
          </w:p>
          <w:p w:rsidR="004757AA" w:rsidRDefault="004757AA" w:rsidP="00340A1E">
            <w:pPr>
              <w:tabs>
                <w:tab w:val="left" w:pos="0"/>
                <w:tab w:val="left" w:pos="1596"/>
              </w:tabs>
              <w:jc w:val="center"/>
            </w:pPr>
          </w:p>
          <w:p w:rsidR="004757AA" w:rsidRDefault="004757AA" w:rsidP="00340A1E">
            <w:pPr>
              <w:tabs>
                <w:tab w:val="left" w:pos="0"/>
                <w:tab w:val="left" w:pos="1596"/>
              </w:tabs>
              <w:jc w:val="center"/>
            </w:pPr>
          </w:p>
          <w:p w:rsidR="004757AA" w:rsidRPr="007D4810" w:rsidRDefault="004757AA" w:rsidP="00340A1E">
            <w:pPr>
              <w:tabs>
                <w:tab w:val="left" w:pos="0"/>
                <w:tab w:val="left" w:pos="1596"/>
              </w:tabs>
              <w:jc w:val="center"/>
            </w:pPr>
          </w:p>
        </w:tc>
        <w:tc>
          <w:tcPr>
            <w:tcW w:w="3118" w:type="dxa"/>
          </w:tcPr>
          <w:p w:rsidR="004757AA" w:rsidRPr="00340A1E" w:rsidRDefault="004757AA" w:rsidP="007D4810">
            <w:pPr>
              <w:tabs>
                <w:tab w:val="left" w:pos="0"/>
                <w:tab w:val="left" w:pos="1596"/>
              </w:tabs>
              <w:jc w:val="both"/>
            </w:pPr>
            <w:r w:rsidRPr="00F57551">
              <w:rPr>
                <w:b/>
              </w:rPr>
              <w:t xml:space="preserve">Основное </w:t>
            </w:r>
            <w:r>
              <w:rPr>
                <w:b/>
              </w:rPr>
              <w:t>м</w:t>
            </w:r>
            <w:r w:rsidRPr="00F57551">
              <w:rPr>
                <w:b/>
              </w:rPr>
              <w:t>ероприятие</w:t>
            </w:r>
            <w:r>
              <w:t xml:space="preserve"> «Финансовое обеспечение комитета имущественных и земельных отношений администрации городского округа Кинешма» </w:t>
            </w:r>
          </w:p>
        </w:tc>
        <w:tc>
          <w:tcPr>
            <w:tcW w:w="709" w:type="dxa"/>
          </w:tcPr>
          <w:p w:rsidR="004757AA" w:rsidRDefault="004757AA" w:rsidP="00340A1E">
            <w:pPr>
              <w:tabs>
                <w:tab w:val="left" w:pos="0"/>
                <w:tab w:val="left" w:pos="1596"/>
              </w:tabs>
              <w:jc w:val="both"/>
            </w:pPr>
          </w:p>
          <w:p w:rsidR="004757AA" w:rsidRDefault="004757AA" w:rsidP="00340A1E">
            <w:pPr>
              <w:tabs>
                <w:tab w:val="left" w:pos="0"/>
                <w:tab w:val="left" w:pos="1596"/>
              </w:tabs>
              <w:jc w:val="both"/>
            </w:pPr>
          </w:p>
          <w:p w:rsidR="004757AA" w:rsidRDefault="004757AA" w:rsidP="00340A1E">
            <w:pPr>
              <w:tabs>
                <w:tab w:val="left" w:pos="0"/>
                <w:tab w:val="left" w:pos="1596"/>
              </w:tabs>
              <w:jc w:val="both"/>
            </w:pPr>
          </w:p>
          <w:p w:rsidR="004757AA" w:rsidRDefault="004757AA" w:rsidP="00340A1E">
            <w:pPr>
              <w:tabs>
                <w:tab w:val="left" w:pos="0"/>
                <w:tab w:val="left" w:pos="1596"/>
              </w:tabs>
              <w:jc w:val="both"/>
            </w:pPr>
          </w:p>
          <w:p w:rsidR="004757AA" w:rsidRPr="00340A1E" w:rsidRDefault="004757AA" w:rsidP="00340A1E">
            <w:pPr>
              <w:tabs>
                <w:tab w:val="left" w:pos="0"/>
                <w:tab w:val="left" w:pos="1596"/>
              </w:tabs>
              <w:jc w:val="both"/>
            </w:pPr>
          </w:p>
        </w:tc>
        <w:tc>
          <w:tcPr>
            <w:tcW w:w="1418" w:type="dxa"/>
          </w:tcPr>
          <w:p w:rsidR="004757AA" w:rsidRDefault="004757AA" w:rsidP="00340A1E">
            <w:pPr>
              <w:tabs>
                <w:tab w:val="left" w:pos="0"/>
                <w:tab w:val="left" w:pos="1596"/>
              </w:tabs>
              <w:jc w:val="center"/>
            </w:pPr>
          </w:p>
          <w:p w:rsidR="004757AA" w:rsidRDefault="004757AA" w:rsidP="00340A1E">
            <w:pPr>
              <w:tabs>
                <w:tab w:val="left" w:pos="0"/>
                <w:tab w:val="left" w:pos="1596"/>
              </w:tabs>
              <w:jc w:val="center"/>
            </w:pPr>
          </w:p>
          <w:p w:rsidR="004757AA" w:rsidRDefault="004757AA" w:rsidP="00340A1E">
            <w:pPr>
              <w:tabs>
                <w:tab w:val="left" w:pos="0"/>
                <w:tab w:val="left" w:pos="1596"/>
              </w:tabs>
              <w:jc w:val="center"/>
            </w:pPr>
          </w:p>
          <w:p w:rsidR="004757AA" w:rsidRDefault="004757AA" w:rsidP="00340A1E">
            <w:pPr>
              <w:tabs>
                <w:tab w:val="left" w:pos="0"/>
                <w:tab w:val="left" w:pos="1596"/>
              </w:tabs>
              <w:jc w:val="center"/>
            </w:pPr>
          </w:p>
          <w:p w:rsidR="004757AA" w:rsidRPr="003400B3" w:rsidRDefault="004757AA" w:rsidP="00340A1E">
            <w:pPr>
              <w:tabs>
                <w:tab w:val="left" w:pos="0"/>
                <w:tab w:val="left" w:pos="1596"/>
              </w:tabs>
              <w:jc w:val="center"/>
            </w:pPr>
          </w:p>
        </w:tc>
        <w:tc>
          <w:tcPr>
            <w:tcW w:w="1275" w:type="dxa"/>
          </w:tcPr>
          <w:p w:rsidR="004757AA" w:rsidRDefault="004757AA" w:rsidP="00340A1E">
            <w:pPr>
              <w:tabs>
                <w:tab w:val="left" w:pos="0"/>
                <w:tab w:val="left" w:pos="1596"/>
              </w:tabs>
              <w:jc w:val="both"/>
            </w:pPr>
          </w:p>
          <w:p w:rsidR="004757AA" w:rsidRDefault="004757AA" w:rsidP="00340A1E">
            <w:pPr>
              <w:tabs>
                <w:tab w:val="left" w:pos="0"/>
                <w:tab w:val="left" w:pos="1596"/>
              </w:tabs>
              <w:jc w:val="both"/>
            </w:pPr>
          </w:p>
          <w:p w:rsidR="004757AA" w:rsidRDefault="004757AA" w:rsidP="00340A1E">
            <w:pPr>
              <w:tabs>
                <w:tab w:val="left" w:pos="0"/>
                <w:tab w:val="left" w:pos="1596"/>
              </w:tabs>
              <w:jc w:val="both"/>
            </w:pPr>
          </w:p>
          <w:p w:rsidR="004757AA" w:rsidRDefault="004757AA" w:rsidP="00340A1E">
            <w:pPr>
              <w:tabs>
                <w:tab w:val="left" w:pos="0"/>
                <w:tab w:val="left" w:pos="1596"/>
              </w:tabs>
              <w:jc w:val="both"/>
            </w:pPr>
          </w:p>
          <w:p w:rsidR="004757AA" w:rsidRPr="00BD6355" w:rsidRDefault="004757AA" w:rsidP="00340A1E">
            <w:pPr>
              <w:tabs>
                <w:tab w:val="left" w:pos="0"/>
                <w:tab w:val="left" w:pos="1596"/>
              </w:tabs>
              <w:jc w:val="center"/>
            </w:pPr>
          </w:p>
        </w:tc>
        <w:tc>
          <w:tcPr>
            <w:tcW w:w="1418" w:type="dxa"/>
          </w:tcPr>
          <w:p w:rsidR="004757AA" w:rsidRDefault="004757AA" w:rsidP="00BD6355">
            <w:pPr>
              <w:tabs>
                <w:tab w:val="left" w:pos="0"/>
                <w:tab w:val="left" w:pos="1596"/>
              </w:tabs>
              <w:jc w:val="center"/>
            </w:pPr>
          </w:p>
          <w:p w:rsidR="004757AA" w:rsidRDefault="004757AA" w:rsidP="00BD6355">
            <w:pPr>
              <w:tabs>
                <w:tab w:val="left" w:pos="0"/>
                <w:tab w:val="left" w:pos="1596"/>
              </w:tabs>
              <w:jc w:val="center"/>
            </w:pPr>
          </w:p>
          <w:p w:rsidR="004757AA" w:rsidRDefault="004757AA" w:rsidP="00BD6355">
            <w:pPr>
              <w:tabs>
                <w:tab w:val="left" w:pos="0"/>
                <w:tab w:val="left" w:pos="1596"/>
              </w:tabs>
              <w:jc w:val="center"/>
            </w:pPr>
          </w:p>
          <w:p w:rsidR="004757AA" w:rsidRDefault="004757AA" w:rsidP="00BD6355">
            <w:pPr>
              <w:tabs>
                <w:tab w:val="left" w:pos="0"/>
                <w:tab w:val="left" w:pos="1596"/>
              </w:tabs>
              <w:jc w:val="center"/>
            </w:pPr>
          </w:p>
          <w:p w:rsidR="004757AA" w:rsidRPr="00BD6355" w:rsidRDefault="004757AA" w:rsidP="00BD6355">
            <w:pPr>
              <w:tabs>
                <w:tab w:val="left" w:pos="0"/>
                <w:tab w:val="left" w:pos="1596"/>
              </w:tabs>
              <w:jc w:val="center"/>
            </w:pPr>
          </w:p>
        </w:tc>
        <w:tc>
          <w:tcPr>
            <w:tcW w:w="1276" w:type="dxa"/>
          </w:tcPr>
          <w:p w:rsidR="004757AA" w:rsidRDefault="004757AA" w:rsidP="00340A1E">
            <w:pPr>
              <w:tabs>
                <w:tab w:val="left" w:pos="0"/>
                <w:tab w:val="left" w:pos="1596"/>
              </w:tabs>
              <w:jc w:val="both"/>
            </w:pPr>
          </w:p>
          <w:p w:rsidR="004757AA" w:rsidRDefault="004757AA" w:rsidP="00340A1E">
            <w:pPr>
              <w:tabs>
                <w:tab w:val="left" w:pos="0"/>
                <w:tab w:val="left" w:pos="1596"/>
              </w:tabs>
              <w:jc w:val="both"/>
            </w:pPr>
          </w:p>
          <w:p w:rsidR="004757AA" w:rsidRDefault="004757AA" w:rsidP="00340A1E">
            <w:pPr>
              <w:tabs>
                <w:tab w:val="left" w:pos="0"/>
                <w:tab w:val="left" w:pos="1596"/>
              </w:tabs>
              <w:jc w:val="both"/>
            </w:pPr>
          </w:p>
          <w:p w:rsidR="004757AA" w:rsidRDefault="004757AA" w:rsidP="00340A1E">
            <w:pPr>
              <w:tabs>
                <w:tab w:val="left" w:pos="0"/>
                <w:tab w:val="left" w:pos="1596"/>
              </w:tabs>
              <w:jc w:val="both"/>
            </w:pPr>
          </w:p>
          <w:p w:rsidR="004757AA" w:rsidRPr="00BD6355" w:rsidRDefault="004757AA" w:rsidP="00340A1E">
            <w:pPr>
              <w:tabs>
                <w:tab w:val="left" w:pos="0"/>
                <w:tab w:val="left" w:pos="1596"/>
              </w:tabs>
              <w:jc w:val="center"/>
            </w:pPr>
          </w:p>
        </w:tc>
      </w:tr>
      <w:tr w:rsidR="004757AA" w:rsidRPr="00340A1E" w:rsidTr="004757AA">
        <w:trPr>
          <w:trHeight w:val="1371"/>
        </w:trPr>
        <w:tc>
          <w:tcPr>
            <w:tcW w:w="710" w:type="dxa"/>
          </w:tcPr>
          <w:p w:rsidR="004757AA" w:rsidRDefault="004757AA" w:rsidP="00340A1E">
            <w:pPr>
              <w:tabs>
                <w:tab w:val="left" w:pos="0"/>
                <w:tab w:val="left" w:pos="1596"/>
              </w:tabs>
              <w:jc w:val="center"/>
            </w:pPr>
            <w:r>
              <w:t>1.1</w:t>
            </w:r>
          </w:p>
          <w:p w:rsidR="004757AA" w:rsidRDefault="004757AA" w:rsidP="00340A1E">
            <w:pPr>
              <w:tabs>
                <w:tab w:val="left" w:pos="0"/>
                <w:tab w:val="left" w:pos="1596"/>
              </w:tabs>
              <w:jc w:val="center"/>
            </w:pPr>
          </w:p>
          <w:p w:rsidR="004757AA" w:rsidRPr="007D4810" w:rsidRDefault="004757AA" w:rsidP="007D4810"/>
          <w:p w:rsidR="004757AA" w:rsidRPr="007D4810" w:rsidRDefault="004757AA" w:rsidP="007D4810"/>
          <w:p w:rsidR="004757AA" w:rsidRPr="00340A1E" w:rsidRDefault="004757AA" w:rsidP="00340A1E">
            <w:pPr>
              <w:tabs>
                <w:tab w:val="left" w:pos="0"/>
                <w:tab w:val="left" w:pos="1596"/>
              </w:tabs>
              <w:jc w:val="center"/>
            </w:pPr>
          </w:p>
        </w:tc>
        <w:tc>
          <w:tcPr>
            <w:tcW w:w="3118" w:type="dxa"/>
          </w:tcPr>
          <w:p w:rsidR="004757AA" w:rsidRPr="00F57551" w:rsidRDefault="004757AA" w:rsidP="00075B5A">
            <w:pPr>
              <w:tabs>
                <w:tab w:val="left" w:pos="0"/>
                <w:tab w:val="left" w:pos="1596"/>
              </w:tabs>
              <w:jc w:val="both"/>
              <w:rPr>
                <w:b/>
              </w:rPr>
            </w:pPr>
            <w:r w:rsidRPr="007D4810">
              <w:rPr>
                <w:b/>
              </w:rPr>
              <w:t>Мероприятие</w:t>
            </w:r>
            <w:r>
              <w:t xml:space="preserve"> «Обеспечение деятельности отраслевых (функциональных) органов администрации городского округа Кинешма» </w:t>
            </w:r>
          </w:p>
        </w:tc>
        <w:tc>
          <w:tcPr>
            <w:tcW w:w="709" w:type="dxa"/>
          </w:tcPr>
          <w:p w:rsidR="004757AA" w:rsidRDefault="004757AA" w:rsidP="00340A1E">
            <w:pPr>
              <w:tabs>
                <w:tab w:val="left" w:pos="0"/>
                <w:tab w:val="left" w:pos="1596"/>
              </w:tabs>
              <w:jc w:val="both"/>
            </w:pPr>
          </w:p>
        </w:tc>
        <w:tc>
          <w:tcPr>
            <w:tcW w:w="1418" w:type="dxa"/>
          </w:tcPr>
          <w:p w:rsidR="004757AA" w:rsidRDefault="004757AA" w:rsidP="00340A1E">
            <w:pPr>
              <w:tabs>
                <w:tab w:val="left" w:pos="0"/>
                <w:tab w:val="left" w:pos="1596"/>
              </w:tabs>
              <w:jc w:val="center"/>
            </w:pPr>
          </w:p>
          <w:p w:rsidR="004757AA" w:rsidRDefault="004757AA" w:rsidP="00340A1E">
            <w:pPr>
              <w:tabs>
                <w:tab w:val="left" w:pos="0"/>
                <w:tab w:val="left" w:pos="1596"/>
              </w:tabs>
              <w:jc w:val="center"/>
            </w:pPr>
          </w:p>
          <w:p w:rsidR="004757AA" w:rsidRDefault="004757AA" w:rsidP="00340A1E">
            <w:pPr>
              <w:tabs>
                <w:tab w:val="left" w:pos="0"/>
                <w:tab w:val="left" w:pos="1596"/>
              </w:tabs>
              <w:jc w:val="center"/>
            </w:pPr>
          </w:p>
          <w:p w:rsidR="004757AA" w:rsidRDefault="004757AA" w:rsidP="00340A1E">
            <w:pPr>
              <w:tabs>
                <w:tab w:val="left" w:pos="0"/>
                <w:tab w:val="left" w:pos="1596"/>
              </w:tabs>
              <w:jc w:val="center"/>
            </w:pPr>
          </w:p>
          <w:p w:rsidR="004757AA" w:rsidRDefault="004757AA" w:rsidP="009D7969">
            <w:pPr>
              <w:tabs>
                <w:tab w:val="left" w:pos="0"/>
                <w:tab w:val="left" w:pos="1596"/>
              </w:tabs>
              <w:jc w:val="center"/>
            </w:pPr>
          </w:p>
        </w:tc>
        <w:tc>
          <w:tcPr>
            <w:tcW w:w="1275" w:type="dxa"/>
          </w:tcPr>
          <w:p w:rsidR="004757AA" w:rsidRDefault="004757AA" w:rsidP="00340A1E">
            <w:pPr>
              <w:tabs>
                <w:tab w:val="left" w:pos="0"/>
                <w:tab w:val="left" w:pos="1596"/>
              </w:tabs>
              <w:jc w:val="both"/>
            </w:pPr>
          </w:p>
          <w:p w:rsidR="004757AA" w:rsidRDefault="004757AA" w:rsidP="00340A1E">
            <w:pPr>
              <w:tabs>
                <w:tab w:val="left" w:pos="0"/>
                <w:tab w:val="left" w:pos="1596"/>
              </w:tabs>
              <w:jc w:val="both"/>
            </w:pPr>
          </w:p>
          <w:p w:rsidR="004757AA" w:rsidRDefault="004757AA" w:rsidP="00340A1E">
            <w:pPr>
              <w:tabs>
                <w:tab w:val="left" w:pos="0"/>
                <w:tab w:val="left" w:pos="1596"/>
              </w:tabs>
              <w:jc w:val="both"/>
            </w:pPr>
          </w:p>
          <w:p w:rsidR="004757AA" w:rsidRDefault="004757AA" w:rsidP="00340A1E">
            <w:pPr>
              <w:tabs>
                <w:tab w:val="left" w:pos="0"/>
                <w:tab w:val="left" w:pos="1596"/>
              </w:tabs>
              <w:jc w:val="both"/>
            </w:pPr>
          </w:p>
          <w:p w:rsidR="004757AA" w:rsidRDefault="004757AA" w:rsidP="00340A1E">
            <w:pPr>
              <w:tabs>
                <w:tab w:val="left" w:pos="0"/>
                <w:tab w:val="left" w:pos="1596"/>
              </w:tabs>
              <w:jc w:val="center"/>
            </w:pPr>
          </w:p>
        </w:tc>
        <w:tc>
          <w:tcPr>
            <w:tcW w:w="1418" w:type="dxa"/>
          </w:tcPr>
          <w:p w:rsidR="004757AA" w:rsidRDefault="004757AA" w:rsidP="00BD6355">
            <w:pPr>
              <w:tabs>
                <w:tab w:val="left" w:pos="0"/>
                <w:tab w:val="left" w:pos="1596"/>
              </w:tabs>
              <w:jc w:val="center"/>
            </w:pPr>
          </w:p>
          <w:p w:rsidR="004757AA" w:rsidRDefault="004757AA" w:rsidP="00BD6355">
            <w:pPr>
              <w:tabs>
                <w:tab w:val="left" w:pos="0"/>
                <w:tab w:val="left" w:pos="1596"/>
              </w:tabs>
              <w:jc w:val="center"/>
            </w:pPr>
          </w:p>
          <w:p w:rsidR="004757AA" w:rsidRDefault="004757AA" w:rsidP="00BD6355">
            <w:pPr>
              <w:tabs>
                <w:tab w:val="left" w:pos="0"/>
                <w:tab w:val="left" w:pos="1596"/>
              </w:tabs>
              <w:jc w:val="center"/>
            </w:pPr>
          </w:p>
          <w:p w:rsidR="004757AA" w:rsidRDefault="004757AA" w:rsidP="00BD6355">
            <w:pPr>
              <w:tabs>
                <w:tab w:val="left" w:pos="0"/>
                <w:tab w:val="left" w:pos="1596"/>
              </w:tabs>
              <w:jc w:val="center"/>
            </w:pPr>
          </w:p>
          <w:p w:rsidR="004757AA" w:rsidRDefault="004757AA" w:rsidP="00BD6355">
            <w:pPr>
              <w:tabs>
                <w:tab w:val="left" w:pos="0"/>
                <w:tab w:val="left" w:pos="1596"/>
              </w:tabs>
              <w:jc w:val="center"/>
            </w:pPr>
          </w:p>
        </w:tc>
        <w:tc>
          <w:tcPr>
            <w:tcW w:w="1276" w:type="dxa"/>
          </w:tcPr>
          <w:p w:rsidR="004757AA" w:rsidRDefault="004757AA" w:rsidP="00340A1E">
            <w:pPr>
              <w:tabs>
                <w:tab w:val="left" w:pos="0"/>
                <w:tab w:val="left" w:pos="1596"/>
              </w:tabs>
              <w:jc w:val="both"/>
            </w:pPr>
          </w:p>
          <w:p w:rsidR="004757AA" w:rsidRDefault="004757AA" w:rsidP="00340A1E">
            <w:pPr>
              <w:tabs>
                <w:tab w:val="left" w:pos="0"/>
                <w:tab w:val="left" w:pos="1596"/>
              </w:tabs>
              <w:jc w:val="both"/>
            </w:pPr>
          </w:p>
          <w:p w:rsidR="004757AA" w:rsidRDefault="004757AA" w:rsidP="00340A1E">
            <w:pPr>
              <w:tabs>
                <w:tab w:val="left" w:pos="0"/>
                <w:tab w:val="left" w:pos="1596"/>
              </w:tabs>
              <w:jc w:val="both"/>
            </w:pPr>
          </w:p>
          <w:p w:rsidR="004757AA" w:rsidRDefault="004757AA" w:rsidP="00340A1E">
            <w:pPr>
              <w:tabs>
                <w:tab w:val="left" w:pos="0"/>
                <w:tab w:val="left" w:pos="1596"/>
              </w:tabs>
              <w:jc w:val="both"/>
            </w:pPr>
          </w:p>
          <w:p w:rsidR="004757AA" w:rsidRDefault="004757AA" w:rsidP="00340A1E">
            <w:pPr>
              <w:tabs>
                <w:tab w:val="left" w:pos="0"/>
                <w:tab w:val="left" w:pos="1596"/>
              </w:tabs>
              <w:jc w:val="center"/>
            </w:pPr>
          </w:p>
        </w:tc>
      </w:tr>
      <w:tr w:rsidR="004757AA" w:rsidRPr="00340A1E" w:rsidTr="004757AA">
        <w:trPr>
          <w:trHeight w:val="780"/>
        </w:trPr>
        <w:tc>
          <w:tcPr>
            <w:tcW w:w="710" w:type="dxa"/>
          </w:tcPr>
          <w:p w:rsidR="004757AA" w:rsidRDefault="004757AA" w:rsidP="007D4810">
            <w:r>
              <w:lastRenderedPageBreak/>
              <w:t>1.1.1</w:t>
            </w:r>
          </w:p>
          <w:p w:rsidR="004757AA" w:rsidRDefault="004757AA" w:rsidP="00340A1E">
            <w:pPr>
              <w:tabs>
                <w:tab w:val="left" w:pos="0"/>
                <w:tab w:val="left" w:pos="1596"/>
              </w:tabs>
              <w:jc w:val="center"/>
            </w:pPr>
          </w:p>
        </w:tc>
        <w:tc>
          <w:tcPr>
            <w:tcW w:w="3118" w:type="dxa"/>
          </w:tcPr>
          <w:p w:rsidR="004757AA" w:rsidRPr="007D4810" w:rsidRDefault="004757AA" w:rsidP="007D4810">
            <w:pPr>
              <w:pStyle w:val="a3"/>
              <w:tabs>
                <w:tab w:val="left" w:pos="0"/>
                <w:tab w:val="left" w:pos="1596"/>
              </w:tabs>
              <w:ind w:left="0"/>
              <w:jc w:val="both"/>
              <w:rPr>
                <w:b/>
              </w:rPr>
            </w:pPr>
            <w:r>
              <w:t xml:space="preserve">Расходы, </w:t>
            </w:r>
            <w:r w:rsidRPr="00340A1E">
              <w:t>включающие затраты на оплату труда и начисления на оплату труда</w:t>
            </w:r>
          </w:p>
        </w:tc>
        <w:tc>
          <w:tcPr>
            <w:tcW w:w="709" w:type="dxa"/>
          </w:tcPr>
          <w:p w:rsidR="004757AA" w:rsidRDefault="004757AA" w:rsidP="00340A1E">
            <w:pPr>
              <w:tabs>
                <w:tab w:val="left" w:pos="0"/>
                <w:tab w:val="left" w:pos="1596"/>
              </w:tabs>
              <w:jc w:val="both"/>
            </w:pPr>
            <w:r w:rsidRPr="00340A1E">
              <w:t>тыс. руб.</w:t>
            </w:r>
          </w:p>
          <w:p w:rsidR="004757AA" w:rsidRDefault="004757AA" w:rsidP="00340A1E">
            <w:pPr>
              <w:tabs>
                <w:tab w:val="left" w:pos="0"/>
                <w:tab w:val="left" w:pos="1596"/>
              </w:tabs>
              <w:jc w:val="both"/>
            </w:pPr>
          </w:p>
        </w:tc>
        <w:tc>
          <w:tcPr>
            <w:tcW w:w="1418" w:type="dxa"/>
          </w:tcPr>
          <w:p w:rsidR="004757AA" w:rsidRDefault="004757AA" w:rsidP="00340A1E">
            <w:pPr>
              <w:tabs>
                <w:tab w:val="left" w:pos="0"/>
                <w:tab w:val="left" w:pos="1596"/>
              </w:tabs>
              <w:jc w:val="center"/>
            </w:pPr>
          </w:p>
          <w:p w:rsidR="004757AA" w:rsidRPr="003400B3" w:rsidRDefault="004757AA" w:rsidP="00340A1E">
            <w:pPr>
              <w:tabs>
                <w:tab w:val="left" w:pos="0"/>
                <w:tab w:val="left" w:pos="1596"/>
              </w:tabs>
              <w:jc w:val="center"/>
            </w:pPr>
            <w:r>
              <w:t>4612,6</w:t>
            </w:r>
          </w:p>
          <w:p w:rsidR="004757AA" w:rsidRDefault="004757AA" w:rsidP="00340A1E">
            <w:pPr>
              <w:tabs>
                <w:tab w:val="left" w:pos="0"/>
                <w:tab w:val="left" w:pos="1596"/>
              </w:tabs>
              <w:jc w:val="center"/>
            </w:pPr>
          </w:p>
        </w:tc>
        <w:tc>
          <w:tcPr>
            <w:tcW w:w="1275" w:type="dxa"/>
          </w:tcPr>
          <w:p w:rsidR="004757AA" w:rsidRDefault="004757AA" w:rsidP="00DC230A">
            <w:pPr>
              <w:tabs>
                <w:tab w:val="left" w:pos="0"/>
                <w:tab w:val="left" w:pos="1596"/>
              </w:tabs>
              <w:jc w:val="center"/>
            </w:pPr>
          </w:p>
          <w:p w:rsidR="004757AA" w:rsidRPr="00BD6355" w:rsidRDefault="004757AA" w:rsidP="00DC230A">
            <w:pPr>
              <w:tabs>
                <w:tab w:val="left" w:pos="0"/>
                <w:tab w:val="left" w:pos="1596"/>
              </w:tabs>
              <w:jc w:val="center"/>
            </w:pPr>
            <w:r>
              <w:t>4797,1</w:t>
            </w:r>
          </w:p>
          <w:p w:rsidR="004757AA" w:rsidRDefault="004757AA" w:rsidP="00DC230A">
            <w:pPr>
              <w:tabs>
                <w:tab w:val="left" w:pos="0"/>
                <w:tab w:val="left" w:pos="1596"/>
              </w:tabs>
              <w:jc w:val="center"/>
            </w:pPr>
          </w:p>
        </w:tc>
        <w:tc>
          <w:tcPr>
            <w:tcW w:w="1418" w:type="dxa"/>
          </w:tcPr>
          <w:p w:rsidR="004757AA" w:rsidRDefault="004757AA" w:rsidP="00BD6355">
            <w:pPr>
              <w:tabs>
                <w:tab w:val="left" w:pos="0"/>
                <w:tab w:val="left" w:pos="1596"/>
              </w:tabs>
              <w:jc w:val="center"/>
            </w:pPr>
          </w:p>
          <w:p w:rsidR="004757AA" w:rsidRPr="00BD6355" w:rsidRDefault="004757AA" w:rsidP="00BD6355">
            <w:pPr>
              <w:tabs>
                <w:tab w:val="left" w:pos="0"/>
                <w:tab w:val="left" w:pos="1596"/>
              </w:tabs>
              <w:jc w:val="center"/>
            </w:pPr>
            <w:r>
              <w:t>4797,1</w:t>
            </w:r>
          </w:p>
          <w:p w:rsidR="004757AA" w:rsidRDefault="004757AA" w:rsidP="00BD6355">
            <w:pPr>
              <w:tabs>
                <w:tab w:val="left" w:pos="0"/>
                <w:tab w:val="left" w:pos="1596"/>
              </w:tabs>
              <w:jc w:val="center"/>
            </w:pPr>
          </w:p>
        </w:tc>
        <w:tc>
          <w:tcPr>
            <w:tcW w:w="1276" w:type="dxa"/>
          </w:tcPr>
          <w:p w:rsidR="004757AA" w:rsidRDefault="004757AA" w:rsidP="00340A1E">
            <w:pPr>
              <w:tabs>
                <w:tab w:val="left" w:pos="0"/>
                <w:tab w:val="left" w:pos="1596"/>
              </w:tabs>
              <w:jc w:val="both"/>
            </w:pPr>
          </w:p>
          <w:p w:rsidR="004757AA" w:rsidRPr="00BD6355" w:rsidRDefault="004757AA" w:rsidP="004757AA">
            <w:pPr>
              <w:tabs>
                <w:tab w:val="left" w:pos="0"/>
                <w:tab w:val="left" w:pos="1596"/>
              </w:tabs>
              <w:jc w:val="center"/>
            </w:pPr>
            <w:r>
              <w:t>4797,1</w:t>
            </w:r>
          </w:p>
          <w:p w:rsidR="004757AA" w:rsidRDefault="004757AA" w:rsidP="00340A1E">
            <w:pPr>
              <w:tabs>
                <w:tab w:val="left" w:pos="0"/>
                <w:tab w:val="left" w:pos="1596"/>
              </w:tabs>
              <w:jc w:val="center"/>
            </w:pPr>
          </w:p>
        </w:tc>
      </w:tr>
      <w:tr w:rsidR="004757AA" w:rsidRPr="00340A1E" w:rsidTr="004757AA">
        <w:trPr>
          <w:trHeight w:val="930"/>
        </w:trPr>
        <w:tc>
          <w:tcPr>
            <w:tcW w:w="710" w:type="dxa"/>
          </w:tcPr>
          <w:p w:rsidR="004757AA" w:rsidRDefault="004757AA" w:rsidP="00340A1E">
            <w:pPr>
              <w:tabs>
                <w:tab w:val="left" w:pos="0"/>
                <w:tab w:val="left" w:pos="1596"/>
              </w:tabs>
              <w:jc w:val="center"/>
            </w:pPr>
          </w:p>
          <w:p w:rsidR="004757AA" w:rsidRDefault="004757AA" w:rsidP="00340A1E">
            <w:pPr>
              <w:tabs>
                <w:tab w:val="left" w:pos="0"/>
                <w:tab w:val="left" w:pos="1596"/>
              </w:tabs>
              <w:jc w:val="center"/>
            </w:pPr>
            <w:r>
              <w:t>1.1.2</w:t>
            </w:r>
          </w:p>
        </w:tc>
        <w:tc>
          <w:tcPr>
            <w:tcW w:w="3118" w:type="dxa"/>
          </w:tcPr>
          <w:p w:rsidR="004757AA" w:rsidRDefault="004757AA" w:rsidP="00356502">
            <w:pPr>
              <w:pStyle w:val="a3"/>
              <w:tabs>
                <w:tab w:val="left" w:pos="0"/>
                <w:tab w:val="left" w:pos="1596"/>
              </w:tabs>
              <w:ind w:left="0"/>
              <w:jc w:val="both"/>
            </w:pPr>
            <w:r w:rsidRPr="00340A1E">
              <w:t>Иные расходы по оплате работ, услуг, прочих налогов</w:t>
            </w:r>
          </w:p>
        </w:tc>
        <w:tc>
          <w:tcPr>
            <w:tcW w:w="709" w:type="dxa"/>
          </w:tcPr>
          <w:p w:rsidR="004757AA" w:rsidRPr="00340A1E" w:rsidRDefault="004757AA" w:rsidP="00340A1E">
            <w:pPr>
              <w:tabs>
                <w:tab w:val="left" w:pos="0"/>
                <w:tab w:val="left" w:pos="1596"/>
              </w:tabs>
              <w:jc w:val="both"/>
            </w:pPr>
            <w:r w:rsidRPr="00340A1E">
              <w:t>тыс. руб.</w:t>
            </w:r>
          </w:p>
        </w:tc>
        <w:tc>
          <w:tcPr>
            <w:tcW w:w="1418" w:type="dxa"/>
            <w:vAlign w:val="center"/>
          </w:tcPr>
          <w:p w:rsidR="004757AA" w:rsidRDefault="004757AA" w:rsidP="009E1FDA">
            <w:pPr>
              <w:tabs>
                <w:tab w:val="left" w:pos="0"/>
                <w:tab w:val="left" w:pos="1596"/>
              </w:tabs>
              <w:jc w:val="center"/>
            </w:pPr>
            <w:r>
              <w:t>463,7</w:t>
            </w:r>
          </w:p>
        </w:tc>
        <w:tc>
          <w:tcPr>
            <w:tcW w:w="1275" w:type="dxa"/>
            <w:vAlign w:val="center"/>
          </w:tcPr>
          <w:p w:rsidR="004757AA" w:rsidRDefault="004757AA" w:rsidP="009E1FDA">
            <w:pPr>
              <w:tabs>
                <w:tab w:val="left" w:pos="0"/>
                <w:tab w:val="left" w:pos="1596"/>
              </w:tabs>
              <w:jc w:val="center"/>
            </w:pPr>
            <w:r>
              <w:t>430,3</w:t>
            </w:r>
          </w:p>
        </w:tc>
        <w:tc>
          <w:tcPr>
            <w:tcW w:w="1418" w:type="dxa"/>
            <w:vAlign w:val="center"/>
          </w:tcPr>
          <w:p w:rsidR="004757AA" w:rsidRDefault="004757AA" w:rsidP="009E1FDA">
            <w:pPr>
              <w:tabs>
                <w:tab w:val="left" w:pos="0"/>
                <w:tab w:val="left" w:pos="1596"/>
              </w:tabs>
              <w:jc w:val="center"/>
            </w:pPr>
            <w:r>
              <w:t>430,3</w:t>
            </w:r>
          </w:p>
        </w:tc>
        <w:tc>
          <w:tcPr>
            <w:tcW w:w="1276" w:type="dxa"/>
            <w:vAlign w:val="center"/>
          </w:tcPr>
          <w:p w:rsidR="004757AA" w:rsidRDefault="004757AA" w:rsidP="009E1FDA">
            <w:pPr>
              <w:tabs>
                <w:tab w:val="left" w:pos="0"/>
                <w:tab w:val="left" w:pos="1596"/>
              </w:tabs>
              <w:jc w:val="center"/>
            </w:pPr>
            <w:r>
              <w:t>430,3</w:t>
            </w:r>
          </w:p>
        </w:tc>
      </w:tr>
      <w:tr w:rsidR="004757AA" w:rsidRPr="00340A1E" w:rsidTr="004757AA">
        <w:trPr>
          <w:trHeight w:val="930"/>
        </w:trPr>
        <w:tc>
          <w:tcPr>
            <w:tcW w:w="710" w:type="dxa"/>
          </w:tcPr>
          <w:p w:rsidR="004757AA" w:rsidRDefault="004757AA" w:rsidP="00340A1E">
            <w:pPr>
              <w:tabs>
                <w:tab w:val="left" w:pos="0"/>
                <w:tab w:val="left" w:pos="1596"/>
              </w:tabs>
              <w:jc w:val="center"/>
            </w:pPr>
            <w:r>
              <w:t>1.1.3</w:t>
            </w:r>
          </w:p>
        </w:tc>
        <w:tc>
          <w:tcPr>
            <w:tcW w:w="3118" w:type="dxa"/>
          </w:tcPr>
          <w:p w:rsidR="004757AA" w:rsidRPr="00340A1E" w:rsidRDefault="004757AA" w:rsidP="009E1FDA">
            <w:pPr>
              <w:pStyle w:val="a3"/>
              <w:tabs>
                <w:tab w:val="left" w:pos="0"/>
                <w:tab w:val="left" w:pos="1596"/>
              </w:tabs>
              <w:ind w:left="0"/>
              <w:jc w:val="both"/>
            </w:pPr>
            <w:r>
              <w:t>Проведение диспансеризации муниципальных служащих КИЗО администрации городского округа Кинешма</w:t>
            </w:r>
          </w:p>
        </w:tc>
        <w:tc>
          <w:tcPr>
            <w:tcW w:w="709" w:type="dxa"/>
          </w:tcPr>
          <w:p w:rsidR="004757AA" w:rsidRPr="00340A1E" w:rsidRDefault="004757AA" w:rsidP="00340A1E">
            <w:pPr>
              <w:tabs>
                <w:tab w:val="left" w:pos="0"/>
                <w:tab w:val="left" w:pos="1596"/>
              </w:tabs>
              <w:jc w:val="both"/>
            </w:pPr>
            <w:r w:rsidRPr="00340A1E">
              <w:t>тыс. руб.</w:t>
            </w:r>
          </w:p>
        </w:tc>
        <w:tc>
          <w:tcPr>
            <w:tcW w:w="1418" w:type="dxa"/>
            <w:vAlign w:val="center"/>
          </w:tcPr>
          <w:p w:rsidR="004757AA" w:rsidRDefault="004757AA" w:rsidP="009E1FDA">
            <w:pPr>
              <w:tabs>
                <w:tab w:val="left" w:pos="0"/>
                <w:tab w:val="left" w:pos="1596"/>
              </w:tabs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4757AA" w:rsidRDefault="004757AA" w:rsidP="009E1FDA">
            <w:pPr>
              <w:tabs>
                <w:tab w:val="left" w:pos="0"/>
                <w:tab w:val="left" w:pos="1596"/>
              </w:tabs>
              <w:jc w:val="center"/>
            </w:pPr>
            <w:r>
              <w:t>51,6</w:t>
            </w:r>
          </w:p>
        </w:tc>
        <w:tc>
          <w:tcPr>
            <w:tcW w:w="1418" w:type="dxa"/>
            <w:vAlign w:val="center"/>
          </w:tcPr>
          <w:p w:rsidR="004757AA" w:rsidRDefault="004757AA" w:rsidP="009E1FDA">
            <w:pPr>
              <w:tabs>
                <w:tab w:val="left" w:pos="0"/>
                <w:tab w:val="left" w:pos="1596"/>
              </w:tabs>
              <w:jc w:val="center"/>
            </w:pPr>
            <w:r>
              <w:t>51,6</w:t>
            </w:r>
          </w:p>
        </w:tc>
        <w:tc>
          <w:tcPr>
            <w:tcW w:w="1276" w:type="dxa"/>
            <w:vAlign w:val="center"/>
          </w:tcPr>
          <w:p w:rsidR="004757AA" w:rsidRDefault="004757AA" w:rsidP="009E1FDA">
            <w:pPr>
              <w:tabs>
                <w:tab w:val="left" w:pos="0"/>
                <w:tab w:val="left" w:pos="1596"/>
              </w:tabs>
              <w:jc w:val="center"/>
            </w:pPr>
            <w:r>
              <w:t>51,6</w:t>
            </w:r>
          </w:p>
        </w:tc>
      </w:tr>
    </w:tbl>
    <w:p w:rsidR="00A4340E" w:rsidRDefault="00A4340E" w:rsidP="006A749D">
      <w:pPr>
        <w:rPr>
          <w:sz w:val="28"/>
          <w:szCs w:val="28"/>
        </w:rPr>
      </w:pPr>
    </w:p>
    <w:p w:rsidR="00A642E5" w:rsidRDefault="0049415A" w:rsidP="000A1EC5">
      <w:pPr>
        <w:ind w:firstLine="709"/>
        <w:jc w:val="both"/>
        <w:rPr>
          <w:b/>
          <w:sz w:val="28"/>
          <w:szCs w:val="28"/>
        </w:rPr>
      </w:pPr>
      <w:r w:rsidRPr="004B0D27">
        <w:rPr>
          <w:sz w:val="28"/>
          <w:szCs w:val="28"/>
        </w:rPr>
        <w:t xml:space="preserve">Пояснения к расчётам и источникам информации по целевым показателям (индикаторам) подпрограммы приведены в Приложении 4 к </w:t>
      </w:r>
      <w:r w:rsidR="005621EA">
        <w:rPr>
          <w:sz w:val="28"/>
          <w:szCs w:val="28"/>
        </w:rPr>
        <w:t>муниципальной программе</w:t>
      </w:r>
      <w:r w:rsidRPr="004B0D27">
        <w:rPr>
          <w:sz w:val="28"/>
          <w:szCs w:val="28"/>
        </w:rPr>
        <w:t>.</w:t>
      </w:r>
    </w:p>
    <w:p w:rsidR="00A642E5" w:rsidRDefault="00A642E5" w:rsidP="00A1254E">
      <w:pPr>
        <w:jc w:val="center"/>
        <w:rPr>
          <w:b/>
          <w:sz w:val="28"/>
          <w:szCs w:val="28"/>
        </w:rPr>
      </w:pPr>
    </w:p>
    <w:p w:rsidR="00A1254E" w:rsidRDefault="00A1254E" w:rsidP="00A1254E">
      <w:pPr>
        <w:jc w:val="center"/>
        <w:rPr>
          <w:b/>
          <w:sz w:val="28"/>
          <w:szCs w:val="28"/>
        </w:rPr>
      </w:pPr>
      <w:r w:rsidRPr="000B2BF9">
        <w:rPr>
          <w:b/>
          <w:sz w:val="28"/>
          <w:szCs w:val="28"/>
        </w:rPr>
        <w:t>Ресурсное обеспечение реализации мероприятий подпрограммы</w:t>
      </w:r>
    </w:p>
    <w:p w:rsidR="008825DA" w:rsidRDefault="008825DA" w:rsidP="00A1254E">
      <w:pPr>
        <w:jc w:val="center"/>
        <w:rPr>
          <w:b/>
          <w:sz w:val="28"/>
          <w:szCs w:val="28"/>
        </w:rPr>
      </w:pPr>
    </w:p>
    <w:p w:rsidR="00A1254E" w:rsidRPr="008825DA" w:rsidRDefault="008825DA" w:rsidP="008825DA">
      <w:pPr>
        <w:jc w:val="right"/>
        <w:rPr>
          <w:sz w:val="20"/>
          <w:szCs w:val="20"/>
        </w:rPr>
      </w:pPr>
      <w:proofErr w:type="spellStart"/>
      <w:r w:rsidRPr="008825DA">
        <w:rPr>
          <w:sz w:val="20"/>
          <w:szCs w:val="20"/>
        </w:rPr>
        <w:t>Тыс</w:t>
      </w:r>
      <w:proofErr w:type="gramStart"/>
      <w:r w:rsidRPr="008825DA">
        <w:rPr>
          <w:sz w:val="20"/>
          <w:szCs w:val="20"/>
        </w:rPr>
        <w:t>.р</w:t>
      </w:r>
      <w:proofErr w:type="gramEnd"/>
      <w:r w:rsidRPr="008825DA">
        <w:rPr>
          <w:sz w:val="20"/>
          <w:szCs w:val="20"/>
        </w:rPr>
        <w:t>ублей</w:t>
      </w:r>
      <w:proofErr w:type="spell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12"/>
        <w:gridCol w:w="3139"/>
        <w:gridCol w:w="2543"/>
        <w:gridCol w:w="1011"/>
        <w:gridCol w:w="996"/>
        <w:gridCol w:w="1274"/>
      </w:tblGrid>
      <w:tr w:rsidR="00D126AE" w:rsidRPr="007A3989" w:rsidTr="00FD1EE4">
        <w:tc>
          <w:tcPr>
            <w:tcW w:w="643" w:type="dxa"/>
            <w:gridSpan w:val="2"/>
          </w:tcPr>
          <w:p w:rsidR="00D126AE" w:rsidRPr="007A3989" w:rsidRDefault="00D126AE" w:rsidP="00B3142F">
            <w:pPr>
              <w:jc w:val="center"/>
              <w:rPr>
                <w:b/>
              </w:rPr>
            </w:pPr>
            <w:r w:rsidRPr="007A3989">
              <w:rPr>
                <w:b/>
              </w:rPr>
              <w:t xml:space="preserve">№ </w:t>
            </w:r>
            <w:proofErr w:type="gramStart"/>
            <w:r w:rsidRPr="007A3989">
              <w:rPr>
                <w:b/>
              </w:rPr>
              <w:t>п</w:t>
            </w:r>
            <w:proofErr w:type="gramEnd"/>
            <w:r w:rsidRPr="007A3989">
              <w:rPr>
                <w:b/>
              </w:rPr>
              <w:t>/п</w:t>
            </w:r>
          </w:p>
        </w:tc>
        <w:tc>
          <w:tcPr>
            <w:tcW w:w="3139" w:type="dxa"/>
          </w:tcPr>
          <w:p w:rsidR="00D126AE" w:rsidRPr="007A3989" w:rsidRDefault="00D126AE" w:rsidP="00B3142F">
            <w:pPr>
              <w:jc w:val="center"/>
              <w:rPr>
                <w:b/>
              </w:rPr>
            </w:pPr>
            <w:r w:rsidRPr="007A3989">
              <w:rPr>
                <w:b/>
              </w:rPr>
              <w:t>Наименование показателя</w:t>
            </w:r>
          </w:p>
        </w:tc>
        <w:tc>
          <w:tcPr>
            <w:tcW w:w="2543" w:type="dxa"/>
          </w:tcPr>
          <w:p w:rsidR="00D126AE" w:rsidRDefault="00D126AE" w:rsidP="00B3142F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  <w:p w:rsidR="00D126AE" w:rsidRPr="00E132FB" w:rsidRDefault="00D126AE" w:rsidP="00D126AE">
            <w:pPr>
              <w:jc w:val="center"/>
              <w:rPr>
                <w:b/>
              </w:rPr>
            </w:pPr>
          </w:p>
        </w:tc>
        <w:tc>
          <w:tcPr>
            <w:tcW w:w="1011" w:type="dxa"/>
          </w:tcPr>
          <w:p w:rsidR="00D126AE" w:rsidRPr="00E132FB" w:rsidRDefault="00D126AE" w:rsidP="00B3142F">
            <w:pPr>
              <w:jc w:val="center"/>
              <w:rPr>
                <w:b/>
              </w:rPr>
            </w:pPr>
            <w:r w:rsidRPr="00E132FB">
              <w:rPr>
                <w:b/>
              </w:rPr>
              <w:t>201</w:t>
            </w:r>
            <w:r w:rsidR="00082289">
              <w:rPr>
                <w:b/>
              </w:rPr>
              <w:t>9</w:t>
            </w:r>
            <w:r w:rsidRPr="00E132FB">
              <w:rPr>
                <w:b/>
              </w:rPr>
              <w:t xml:space="preserve"> </w:t>
            </w:r>
          </w:p>
          <w:p w:rsidR="00D126AE" w:rsidRPr="00E132FB" w:rsidRDefault="00D126AE" w:rsidP="00B3142F">
            <w:pPr>
              <w:jc w:val="center"/>
              <w:rPr>
                <w:b/>
              </w:rPr>
            </w:pPr>
            <w:r w:rsidRPr="00E132FB">
              <w:rPr>
                <w:b/>
              </w:rPr>
              <w:t>год</w:t>
            </w:r>
          </w:p>
        </w:tc>
        <w:tc>
          <w:tcPr>
            <w:tcW w:w="996" w:type="dxa"/>
          </w:tcPr>
          <w:p w:rsidR="00D126AE" w:rsidRPr="00E132FB" w:rsidRDefault="00082289" w:rsidP="00B3142F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D126AE" w:rsidRPr="00E132FB">
              <w:rPr>
                <w:b/>
              </w:rPr>
              <w:t xml:space="preserve"> </w:t>
            </w:r>
          </w:p>
          <w:p w:rsidR="00D126AE" w:rsidRPr="00E132FB" w:rsidRDefault="00D126AE" w:rsidP="00B3142F">
            <w:pPr>
              <w:jc w:val="center"/>
              <w:rPr>
                <w:b/>
              </w:rPr>
            </w:pPr>
            <w:r w:rsidRPr="00E132FB">
              <w:rPr>
                <w:b/>
              </w:rPr>
              <w:t>год</w:t>
            </w:r>
          </w:p>
        </w:tc>
        <w:tc>
          <w:tcPr>
            <w:tcW w:w="1274" w:type="dxa"/>
          </w:tcPr>
          <w:p w:rsidR="00D126AE" w:rsidRPr="00E132FB" w:rsidRDefault="00082289" w:rsidP="00B3142F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D126AE" w:rsidRPr="00E132FB">
              <w:rPr>
                <w:b/>
              </w:rPr>
              <w:t xml:space="preserve"> </w:t>
            </w:r>
          </w:p>
          <w:p w:rsidR="00D126AE" w:rsidRPr="00E132FB" w:rsidRDefault="00D126AE" w:rsidP="00B3142F">
            <w:pPr>
              <w:jc w:val="center"/>
              <w:rPr>
                <w:b/>
              </w:rPr>
            </w:pPr>
            <w:r w:rsidRPr="00E132FB">
              <w:rPr>
                <w:b/>
              </w:rPr>
              <w:t>год</w:t>
            </w:r>
          </w:p>
        </w:tc>
      </w:tr>
      <w:tr w:rsidR="00D126AE" w:rsidRPr="00272383" w:rsidTr="00FD1EE4">
        <w:tc>
          <w:tcPr>
            <w:tcW w:w="643" w:type="dxa"/>
            <w:gridSpan w:val="2"/>
          </w:tcPr>
          <w:p w:rsidR="00D126AE" w:rsidRDefault="00D126AE" w:rsidP="00D332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39" w:type="dxa"/>
          </w:tcPr>
          <w:p w:rsidR="00D126AE" w:rsidRDefault="00D126AE" w:rsidP="00D332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43" w:type="dxa"/>
            <w:vMerge w:val="restart"/>
          </w:tcPr>
          <w:p w:rsidR="00D126AE" w:rsidRPr="00E132FB" w:rsidRDefault="00D126AE" w:rsidP="00D126AE">
            <w:pPr>
              <w:rPr>
                <w:b/>
                <w:sz w:val="20"/>
                <w:szCs w:val="20"/>
              </w:rPr>
            </w:pPr>
            <w:r w:rsidRPr="00C27A31">
              <w:t xml:space="preserve">   </w:t>
            </w:r>
          </w:p>
        </w:tc>
        <w:tc>
          <w:tcPr>
            <w:tcW w:w="1011" w:type="dxa"/>
          </w:tcPr>
          <w:p w:rsidR="00D126AE" w:rsidRPr="00E132FB" w:rsidRDefault="00D126AE" w:rsidP="00D3320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132F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6" w:type="dxa"/>
          </w:tcPr>
          <w:p w:rsidR="00D126AE" w:rsidRPr="00E132FB" w:rsidRDefault="00D126AE" w:rsidP="00D3320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132F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4" w:type="dxa"/>
          </w:tcPr>
          <w:p w:rsidR="00D126AE" w:rsidRPr="00E132FB" w:rsidRDefault="00D126AE" w:rsidP="00D3320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132FB">
              <w:rPr>
                <w:b/>
                <w:sz w:val="20"/>
                <w:szCs w:val="20"/>
              </w:rPr>
              <w:t>5</w:t>
            </w:r>
          </w:p>
        </w:tc>
      </w:tr>
      <w:tr w:rsidR="00D126AE" w:rsidRPr="007A3989" w:rsidTr="00FD1EE4">
        <w:tc>
          <w:tcPr>
            <w:tcW w:w="3782" w:type="dxa"/>
            <w:gridSpan w:val="3"/>
          </w:tcPr>
          <w:p w:rsidR="00D126AE" w:rsidRPr="00C27A31" w:rsidRDefault="00D126AE" w:rsidP="00D3320B">
            <w:pPr>
              <w:rPr>
                <w:b/>
              </w:rPr>
            </w:pPr>
            <w:r w:rsidRPr="00C27A31">
              <w:rPr>
                <w:b/>
              </w:rPr>
              <w:t>Подпрограмма всего</w:t>
            </w:r>
          </w:p>
        </w:tc>
        <w:tc>
          <w:tcPr>
            <w:tcW w:w="2543" w:type="dxa"/>
            <w:vMerge/>
            <w:vAlign w:val="center"/>
          </w:tcPr>
          <w:p w:rsidR="00D126AE" w:rsidRPr="00C27A31" w:rsidRDefault="00D126AE" w:rsidP="00D126AE">
            <w:pPr>
              <w:rPr>
                <w:b/>
              </w:rPr>
            </w:pPr>
          </w:p>
        </w:tc>
        <w:tc>
          <w:tcPr>
            <w:tcW w:w="1011" w:type="dxa"/>
            <w:vAlign w:val="center"/>
          </w:tcPr>
          <w:p w:rsidR="00D126AE" w:rsidRPr="00C27A31" w:rsidRDefault="006351EF" w:rsidP="00D50335">
            <w:pPr>
              <w:jc w:val="center"/>
              <w:rPr>
                <w:b/>
              </w:rPr>
            </w:pPr>
            <w:r>
              <w:rPr>
                <w:b/>
              </w:rPr>
              <w:t>5279,0</w:t>
            </w:r>
          </w:p>
        </w:tc>
        <w:tc>
          <w:tcPr>
            <w:tcW w:w="996" w:type="dxa"/>
            <w:vAlign w:val="center"/>
          </w:tcPr>
          <w:p w:rsidR="00D126AE" w:rsidRPr="00C27A31" w:rsidRDefault="006351EF" w:rsidP="00D50335">
            <w:pPr>
              <w:jc w:val="center"/>
              <w:rPr>
                <w:b/>
              </w:rPr>
            </w:pPr>
            <w:r>
              <w:rPr>
                <w:b/>
              </w:rPr>
              <w:t>5279,0</w:t>
            </w:r>
          </w:p>
        </w:tc>
        <w:tc>
          <w:tcPr>
            <w:tcW w:w="1274" w:type="dxa"/>
            <w:vAlign w:val="center"/>
          </w:tcPr>
          <w:p w:rsidR="00D126AE" w:rsidRPr="00C27A31" w:rsidRDefault="006351EF" w:rsidP="00D50335">
            <w:pPr>
              <w:jc w:val="center"/>
              <w:rPr>
                <w:b/>
              </w:rPr>
            </w:pPr>
            <w:r>
              <w:rPr>
                <w:b/>
              </w:rPr>
              <w:t>5279,0</w:t>
            </w:r>
          </w:p>
        </w:tc>
      </w:tr>
      <w:tr w:rsidR="006351EF" w:rsidRPr="007A3989" w:rsidTr="002155AC">
        <w:trPr>
          <w:trHeight w:val="253"/>
        </w:trPr>
        <w:tc>
          <w:tcPr>
            <w:tcW w:w="3782" w:type="dxa"/>
            <w:gridSpan w:val="3"/>
          </w:tcPr>
          <w:p w:rsidR="006351EF" w:rsidRPr="00C27A31" w:rsidRDefault="006351EF" w:rsidP="003B4DA3">
            <w:r w:rsidRPr="00C27A31">
              <w:t>бюджетные ассигнования</w:t>
            </w:r>
          </w:p>
        </w:tc>
        <w:tc>
          <w:tcPr>
            <w:tcW w:w="2543" w:type="dxa"/>
            <w:vMerge/>
            <w:vAlign w:val="center"/>
          </w:tcPr>
          <w:p w:rsidR="006351EF" w:rsidRPr="00C27A31" w:rsidRDefault="006351EF" w:rsidP="00D126AE"/>
        </w:tc>
        <w:tc>
          <w:tcPr>
            <w:tcW w:w="1011" w:type="dxa"/>
            <w:vAlign w:val="center"/>
          </w:tcPr>
          <w:p w:rsidR="006351EF" w:rsidRPr="00FD1EE4" w:rsidRDefault="006351EF" w:rsidP="00D50335">
            <w:pPr>
              <w:jc w:val="center"/>
            </w:pPr>
            <w:r>
              <w:t>5279,0</w:t>
            </w:r>
          </w:p>
        </w:tc>
        <w:tc>
          <w:tcPr>
            <w:tcW w:w="996" w:type="dxa"/>
          </w:tcPr>
          <w:p w:rsidR="006351EF" w:rsidRDefault="006351EF" w:rsidP="006351EF">
            <w:pPr>
              <w:jc w:val="center"/>
            </w:pPr>
            <w:r w:rsidRPr="009673FF">
              <w:t>5279,0</w:t>
            </w:r>
          </w:p>
        </w:tc>
        <w:tc>
          <w:tcPr>
            <w:tcW w:w="1274" w:type="dxa"/>
          </w:tcPr>
          <w:p w:rsidR="006351EF" w:rsidRDefault="006351EF" w:rsidP="006351EF">
            <w:pPr>
              <w:jc w:val="center"/>
            </w:pPr>
            <w:r w:rsidRPr="009673FF">
              <w:t>5279,0</w:t>
            </w:r>
          </w:p>
        </w:tc>
      </w:tr>
      <w:tr w:rsidR="006351EF" w:rsidRPr="007A3989" w:rsidTr="006351EF">
        <w:trPr>
          <w:trHeight w:val="416"/>
        </w:trPr>
        <w:tc>
          <w:tcPr>
            <w:tcW w:w="3782" w:type="dxa"/>
            <w:gridSpan w:val="3"/>
          </w:tcPr>
          <w:p w:rsidR="006351EF" w:rsidRPr="00C27A31" w:rsidRDefault="006351EF" w:rsidP="00993D68">
            <w:r w:rsidRPr="00C27A31">
              <w:t>- бюджет городского округа Кинешма</w:t>
            </w:r>
          </w:p>
        </w:tc>
        <w:tc>
          <w:tcPr>
            <w:tcW w:w="2543" w:type="dxa"/>
            <w:vMerge/>
            <w:vAlign w:val="center"/>
          </w:tcPr>
          <w:p w:rsidR="006351EF" w:rsidRPr="00C27A31" w:rsidRDefault="006351EF" w:rsidP="00D126AE"/>
        </w:tc>
        <w:tc>
          <w:tcPr>
            <w:tcW w:w="1011" w:type="dxa"/>
            <w:vAlign w:val="center"/>
          </w:tcPr>
          <w:p w:rsidR="006351EF" w:rsidRDefault="006351EF" w:rsidP="006351EF">
            <w:pPr>
              <w:jc w:val="center"/>
            </w:pPr>
            <w:r w:rsidRPr="0011399B">
              <w:t>5279,0</w:t>
            </w:r>
          </w:p>
        </w:tc>
        <w:tc>
          <w:tcPr>
            <w:tcW w:w="996" w:type="dxa"/>
            <w:vAlign w:val="center"/>
          </w:tcPr>
          <w:p w:rsidR="006351EF" w:rsidRDefault="006351EF" w:rsidP="006351EF">
            <w:pPr>
              <w:jc w:val="center"/>
            </w:pPr>
            <w:r w:rsidRPr="0011399B">
              <w:t>5279,0</w:t>
            </w:r>
          </w:p>
        </w:tc>
        <w:tc>
          <w:tcPr>
            <w:tcW w:w="1274" w:type="dxa"/>
            <w:vAlign w:val="center"/>
          </w:tcPr>
          <w:p w:rsidR="006351EF" w:rsidRDefault="006351EF" w:rsidP="006351EF">
            <w:pPr>
              <w:jc w:val="center"/>
            </w:pPr>
            <w:r w:rsidRPr="0011399B">
              <w:t>5279,0</w:t>
            </w:r>
          </w:p>
        </w:tc>
      </w:tr>
      <w:tr w:rsidR="006351EF" w:rsidRPr="007A3989" w:rsidTr="006351EF">
        <w:trPr>
          <w:trHeight w:val="416"/>
        </w:trPr>
        <w:tc>
          <w:tcPr>
            <w:tcW w:w="643" w:type="dxa"/>
            <w:gridSpan w:val="2"/>
          </w:tcPr>
          <w:p w:rsidR="006351EF" w:rsidRPr="002C7CF4" w:rsidRDefault="006351EF" w:rsidP="00993D68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39" w:type="dxa"/>
          </w:tcPr>
          <w:p w:rsidR="006351EF" w:rsidRPr="002C7CF4" w:rsidRDefault="006351EF" w:rsidP="00993D68">
            <w:pPr>
              <w:rPr>
                <w:b/>
              </w:rPr>
            </w:pPr>
            <w:r w:rsidRPr="002C7CF4">
              <w:rPr>
                <w:b/>
              </w:rPr>
              <w:t xml:space="preserve">Основное мероприятие </w:t>
            </w:r>
            <w:r>
              <w:t>«Финансовое обеспечение комитета имущественных и земельных отношений администрации городского округа Кинешма»</w:t>
            </w:r>
          </w:p>
        </w:tc>
        <w:tc>
          <w:tcPr>
            <w:tcW w:w="2543" w:type="dxa"/>
            <w:vAlign w:val="center"/>
          </w:tcPr>
          <w:p w:rsidR="006351EF" w:rsidRPr="00C27A31" w:rsidRDefault="006351EF" w:rsidP="00D126AE">
            <w:pPr>
              <w:jc w:val="center"/>
            </w:pPr>
            <w:r w:rsidRPr="003C54BE">
              <w:rPr>
                <w:rFonts w:ascii="Times New Roman CYR" w:hAnsi="Times New Roman CYR" w:cs="Times New Roman CYR"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1011" w:type="dxa"/>
            <w:vAlign w:val="center"/>
          </w:tcPr>
          <w:p w:rsidR="006351EF" w:rsidRPr="00FD1EE4" w:rsidRDefault="006351EF" w:rsidP="00D50335">
            <w:pPr>
              <w:jc w:val="center"/>
            </w:pPr>
            <w:r>
              <w:t>5279,0</w:t>
            </w:r>
          </w:p>
        </w:tc>
        <w:tc>
          <w:tcPr>
            <w:tcW w:w="996" w:type="dxa"/>
            <w:vAlign w:val="center"/>
          </w:tcPr>
          <w:p w:rsidR="006351EF" w:rsidRDefault="006351EF" w:rsidP="006351EF">
            <w:pPr>
              <w:jc w:val="center"/>
            </w:pPr>
            <w:r w:rsidRPr="00C819B8">
              <w:t>5279,0</w:t>
            </w:r>
          </w:p>
        </w:tc>
        <w:tc>
          <w:tcPr>
            <w:tcW w:w="1274" w:type="dxa"/>
            <w:vAlign w:val="center"/>
          </w:tcPr>
          <w:p w:rsidR="006351EF" w:rsidRDefault="006351EF" w:rsidP="006351EF">
            <w:pPr>
              <w:jc w:val="center"/>
            </w:pPr>
            <w:r w:rsidRPr="00C819B8">
              <w:t>5279,0</w:t>
            </w:r>
          </w:p>
        </w:tc>
      </w:tr>
      <w:tr w:rsidR="006351EF" w:rsidRPr="007A3989" w:rsidTr="002155AC">
        <w:trPr>
          <w:trHeight w:val="855"/>
        </w:trPr>
        <w:tc>
          <w:tcPr>
            <w:tcW w:w="631" w:type="dxa"/>
          </w:tcPr>
          <w:p w:rsidR="006351EF" w:rsidRPr="00C27A31" w:rsidRDefault="006351EF" w:rsidP="00D3320B">
            <w:r w:rsidRPr="00C27A31">
              <w:t>1.</w:t>
            </w:r>
            <w:r>
              <w:t>1.</w:t>
            </w:r>
          </w:p>
        </w:tc>
        <w:tc>
          <w:tcPr>
            <w:tcW w:w="3151" w:type="dxa"/>
            <w:gridSpan w:val="2"/>
          </w:tcPr>
          <w:p w:rsidR="006351EF" w:rsidRPr="00C27A31" w:rsidRDefault="006351EF" w:rsidP="00993D68">
            <w:pPr>
              <w:rPr>
                <w:color w:val="FF0000"/>
              </w:rPr>
            </w:pPr>
            <w:r w:rsidRPr="00C27A31">
              <w:rPr>
                <w:b/>
              </w:rPr>
              <w:t xml:space="preserve">Мероприятие </w:t>
            </w:r>
            <w:r w:rsidR="007C22B7">
              <w:rPr>
                <w:b/>
              </w:rPr>
              <w:t>–</w:t>
            </w:r>
            <w:r w:rsidRPr="00C27A31">
              <w:rPr>
                <w:b/>
              </w:rPr>
              <w:t xml:space="preserve"> </w:t>
            </w:r>
            <w:r w:rsidR="007C22B7">
              <w:rPr>
                <w:b/>
              </w:rPr>
              <w:t>«</w:t>
            </w:r>
            <w:r w:rsidR="003F308D">
              <w:t>Обеспечение деятельности отраслевых (функциональных) органов администрации городского округа Кинешма</w:t>
            </w:r>
            <w:r w:rsidR="007C22B7">
              <w:t>»</w:t>
            </w:r>
          </w:p>
        </w:tc>
        <w:tc>
          <w:tcPr>
            <w:tcW w:w="2543" w:type="dxa"/>
            <w:vMerge w:val="restart"/>
            <w:vAlign w:val="center"/>
          </w:tcPr>
          <w:p w:rsidR="006351EF" w:rsidRPr="00C27A31" w:rsidRDefault="006351EF" w:rsidP="00D126AE">
            <w:pPr>
              <w:jc w:val="center"/>
            </w:pPr>
            <w:r w:rsidRPr="003C54BE">
              <w:rPr>
                <w:rFonts w:ascii="Times New Roman CYR" w:hAnsi="Times New Roman CYR" w:cs="Times New Roman CYR"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1011" w:type="dxa"/>
            <w:vAlign w:val="center"/>
          </w:tcPr>
          <w:p w:rsidR="006351EF" w:rsidRPr="00FD1EE4" w:rsidRDefault="006351EF" w:rsidP="002155AC">
            <w:pPr>
              <w:jc w:val="center"/>
            </w:pPr>
            <w:r>
              <w:t>5279,0</w:t>
            </w:r>
          </w:p>
        </w:tc>
        <w:tc>
          <w:tcPr>
            <w:tcW w:w="996" w:type="dxa"/>
            <w:vAlign w:val="center"/>
          </w:tcPr>
          <w:p w:rsidR="006351EF" w:rsidRDefault="006351EF" w:rsidP="002155AC">
            <w:pPr>
              <w:jc w:val="center"/>
            </w:pPr>
            <w:r w:rsidRPr="00C819B8">
              <w:t>5279,0</w:t>
            </w:r>
          </w:p>
        </w:tc>
        <w:tc>
          <w:tcPr>
            <w:tcW w:w="1274" w:type="dxa"/>
            <w:vAlign w:val="center"/>
          </w:tcPr>
          <w:p w:rsidR="006351EF" w:rsidRDefault="006351EF" w:rsidP="002155AC">
            <w:pPr>
              <w:jc w:val="center"/>
            </w:pPr>
            <w:r w:rsidRPr="00C819B8">
              <w:t>5279,0</w:t>
            </w:r>
          </w:p>
        </w:tc>
      </w:tr>
      <w:tr w:rsidR="006351EF" w:rsidRPr="007A3989" w:rsidTr="002155AC">
        <w:trPr>
          <w:trHeight w:val="460"/>
        </w:trPr>
        <w:tc>
          <w:tcPr>
            <w:tcW w:w="3782" w:type="dxa"/>
            <w:gridSpan w:val="3"/>
          </w:tcPr>
          <w:p w:rsidR="006351EF" w:rsidRPr="00C27A31" w:rsidRDefault="006351EF" w:rsidP="00993D68">
            <w:pPr>
              <w:rPr>
                <w:b/>
              </w:rPr>
            </w:pPr>
            <w:r w:rsidRPr="00C27A31">
              <w:t xml:space="preserve"> - бюджетные ассигнования</w:t>
            </w:r>
          </w:p>
        </w:tc>
        <w:tc>
          <w:tcPr>
            <w:tcW w:w="2543" w:type="dxa"/>
            <w:vMerge/>
            <w:vAlign w:val="center"/>
          </w:tcPr>
          <w:p w:rsidR="006351EF" w:rsidRPr="00C27A31" w:rsidRDefault="006351EF" w:rsidP="00D126AE">
            <w:pPr>
              <w:jc w:val="center"/>
            </w:pPr>
          </w:p>
        </w:tc>
        <w:tc>
          <w:tcPr>
            <w:tcW w:w="1011" w:type="dxa"/>
            <w:vAlign w:val="center"/>
          </w:tcPr>
          <w:p w:rsidR="006351EF" w:rsidRPr="00FD1EE4" w:rsidRDefault="006351EF" w:rsidP="002155AC">
            <w:pPr>
              <w:jc w:val="center"/>
            </w:pPr>
            <w:r>
              <w:t>5279,0</w:t>
            </w:r>
          </w:p>
        </w:tc>
        <w:tc>
          <w:tcPr>
            <w:tcW w:w="996" w:type="dxa"/>
            <w:vAlign w:val="center"/>
          </w:tcPr>
          <w:p w:rsidR="006351EF" w:rsidRDefault="006351EF" w:rsidP="002155AC">
            <w:pPr>
              <w:jc w:val="center"/>
            </w:pPr>
            <w:r w:rsidRPr="00C819B8">
              <w:t>5279,0</w:t>
            </w:r>
          </w:p>
        </w:tc>
        <w:tc>
          <w:tcPr>
            <w:tcW w:w="1274" w:type="dxa"/>
            <w:vAlign w:val="center"/>
          </w:tcPr>
          <w:p w:rsidR="006351EF" w:rsidRDefault="006351EF" w:rsidP="002155AC">
            <w:pPr>
              <w:jc w:val="center"/>
            </w:pPr>
            <w:r w:rsidRPr="00C819B8">
              <w:t>5279,0</w:t>
            </w:r>
          </w:p>
        </w:tc>
      </w:tr>
      <w:tr w:rsidR="006351EF" w:rsidRPr="007A3989" w:rsidTr="002155AC">
        <w:trPr>
          <w:trHeight w:val="326"/>
        </w:trPr>
        <w:tc>
          <w:tcPr>
            <w:tcW w:w="3782" w:type="dxa"/>
            <w:gridSpan w:val="3"/>
          </w:tcPr>
          <w:p w:rsidR="006351EF" w:rsidRPr="00C27A31" w:rsidRDefault="006351EF" w:rsidP="00993D68">
            <w:pPr>
              <w:rPr>
                <w:b/>
              </w:rPr>
            </w:pPr>
            <w:r w:rsidRPr="00C27A31">
              <w:t>- бюджет городского округа Кинешма</w:t>
            </w:r>
          </w:p>
        </w:tc>
        <w:tc>
          <w:tcPr>
            <w:tcW w:w="2543" w:type="dxa"/>
            <w:vMerge/>
            <w:vAlign w:val="center"/>
          </w:tcPr>
          <w:p w:rsidR="006351EF" w:rsidRPr="00C27A31" w:rsidRDefault="006351EF" w:rsidP="00D126AE">
            <w:pPr>
              <w:jc w:val="center"/>
            </w:pPr>
          </w:p>
        </w:tc>
        <w:tc>
          <w:tcPr>
            <w:tcW w:w="1011" w:type="dxa"/>
            <w:vAlign w:val="center"/>
          </w:tcPr>
          <w:p w:rsidR="006351EF" w:rsidRPr="00FD1EE4" w:rsidRDefault="006351EF" w:rsidP="002155AC">
            <w:pPr>
              <w:jc w:val="center"/>
            </w:pPr>
            <w:r>
              <w:t>5279,0</w:t>
            </w:r>
          </w:p>
        </w:tc>
        <w:tc>
          <w:tcPr>
            <w:tcW w:w="996" w:type="dxa"/>
            <w:vAlign w:val="center"/>
          </w:tcPr>
          <w:p w:rsidR="006351EF" w:rsidRDefault="006351EF" w:rsidP="002155AC">
            <w:pPr>
              <w:jc w:val="center"/>
            </w:pPr>
            <w:r w:rsidRPr="00C819B8">
              <w:t>5279,0</w:t>
            </w:r>
          </w:p>
        </w:tc>
        <w:tc>
          <w:tcPr>
            <w:tcW w:w="1274" w:type="dxa"/>
            <w:vAlign w:val="center"/>
          </w:tcPr>
          <w:p w:rsidR="006351EF" w:rsidRDefault="006351EF" w:rsidP="002155AC">
            <w:pPr>
              <w:jc w:val="center"/>
            </w:pPr>
            <w:r w:rsidRPr="00C819B8">
              <w:t>5279,0</w:t>
            </w:r>
          </w:p>
        </w:tc>
      </w:tr>
    </w:tbl>
    <w:p w:rsidR="0013579A" w:rsidRDefault="0013579A" w:rsidP="005169D6">
      <w:pPr>
        <w:pStyle w:val="a3"/>
        <w:widowControl w:val="0"/>
        <w:autoSpaceDE w:val="0"/>
        <w:autoSpaceDN w:val="0"/>
        <w:adjustRightInd w:val="0"/>
        <w:ind w:left="360"/>
        <w:jc w:val="right"/>
        <w:rPr>
          <w:rFonts w:ascii="Times New Roman CYR" w:hAnsi="Times New Roman CYR" w:cs="Times New Roman CYR"/>
        </w:rPr>
      </w:pPr>
    </w:p>
    <w:p w:rsidR="00A65BD9" w:rsidRDefault="00A65BD9" w:rsidP="00B66B0E">
      <w:pPr>
        <w:tabs>
          <w:tab w:val="left" w:pos="2534"/>
        </w:tabs>
        <w:jc w:val="right"/>
        <w:rPr>
          <w:rFonts w:eastAsia="Calibri"/>
          <w:sz w:val="20"/>
          <w:szCs w:val="20"/>
          <w:lang w:eastAsia="en-US"/>
        </w:rPr>
      </w:pPr>
    </w:p>
    <w:p w:rsidR="00A65BD9" w:rsidRDefault="00A65BD9" w:rsidP="00B66B0E">
      <w:pPr>
        <w:tabs>
          <w:tab w:val="left" w:pos="2534"/>
        </w:tabs>
        <w:jc w:val="right"/>
        <w:rPr>
          <w:rFonts w:eastAsia="Calibri"/>
          <w:sz w:val="20"/>
          <w:szCs w:val="20"/>
          <w:lang w:eastAsia="en-US"/>
        </w:rPr>
      </w:pPr>
    </w:p>
    <w:p w:rsidR="00A65BD9" w:rsidRDefault="00A65BD9" w:rsidP="00B66B0E">
      <w:pPr>
        <w:tabs>
          <w:tab w:val="left" w:pos="2534"/>
        </w:tabs>
        <w:jc w:val="right"/>
        <w:rPr>
          <w:rFonts w:eastAsia="Calibri"/>
          <w:sz w:val="20"/>
          <w:szCs w:val="20"/>
          <w:lang w:eastAsia="en-US"/>
        </w:rPr>
      </w:pPr>
    </w:p>
    <w:p w:rsidR="00A65BD9" w:rsidRDefault="00A65BD9" w:rsidP="00B66B0E">
      <w:pPr>
        <w:tabs>
          <w:tab w:val="left" w:pos="2534"/>
        </w:tabs>
        <w:jc w:val="right"/>
        <w:rPr>
          <w:rFonts w:eastAsia="Calibri"/>
          <w:sz w:val="20"/>
          <w:szCs w:val="20"/>
          <w:lang w:eastAsia="en-US"/>
        </w:rPr>
      </w:pPr>
    </w:p>
    <w:p w:rsidR="00A65BD9" w:rsidRDefault="00A65BD9" w:rsidP="00B66B0E">
      <w:pPr>
        <w:tabs>
          <w:tab w:val="left" w:pos="2534"/>
        </w:tabs>
        <w:jc w:val="right"/>
        <w:rPr>
          <w:rFonts w:eastAsia="Calibri"/>
          <w:sz w:val="20"/>
          <w:szCs w:val="20"/>
          <w:lang w:eastAsia="en-US"/>
        </w:rPr>
      </w:pPr>
    </w:p>
    <w:p w:rsidR="00A65BD9" w:rsidRDefault="00A65BD9" w:rsidP="00B66B0E">
      <w:pPr>
        <w:tabs>
          <w:tab w:val="left" w:pos="2534"/>
        </w:tabs>
        <w:jc w:val="right"/>
        <w:rPr>
          <w:rFonts w:eastAsia="Calibri"/>
          <w:sz w:val="20"/>
          <w:szCs w:val="20"/>
          <w:lang w:eastAsia="en-US"/>
        </w:rPr>
      </w:pPr>
    </w:p>
    <w:p w:rsidR="00A65BD9" w:rsidRDefault="00A65BD9" w:rsidP="00B66B0E">
      <w:pPr>
        <w:tabs>
          <w:tab w:val="left" w:pos="2534"/>
        </w:tabs>
        <w:jc w:val="right"/>
        <w:rPr>
          <w:rFonts w:eastAsia="Calibri"/>
          <w:sz w:val="20"/>
          <w:szCs w:val="20"/>
          <w:lang w:eastAsia="en-US"/>
        </w:rPr>
      </w:pPr>
    </w:p>
    <w:p w:rsidR="00A65BD9" w:rsidRDefault="00A65BD9" w:rsidP="00B66B0E">
      <w:pPr>
        <w:tabs>
          <w:tab w:val="left" w:pos="2534"/>
        </w:tabs>
        <w:jc w:val="right"/>
        <w:rPr>
          <w:rFonts w:eastAsia="Calibri"/>
          <w:sz w:val="20"/>
          <w:szCs w:val="20"/>
          <w:lang w:eastAsia="en-US"/>
        </w:rPr>
      </w:pPr>
    </w:p>
    <w:p w:rsidR="00A65BD9" w:rsidRDefault="00A65BD9" w:rsidP="00B66B0E">
      <w:pPr>
        <w:tabs>
          <w:tab w:val="left" w:pos="2534"/>
        </w:tabs>
        <w:jc w:val="right"/>
        <w:rPr>
          <w:rFonts w:eastAsia="Calibri"/>
          <w:sz w:val="20"/>
          <w:szCs w:val="20"/>
          <w:lang w:eastAsia="en-US"/>
        </w:rPr>
      </w:pPr>
    </w:p>
    <w:p w:rsidR="00A65BD9" w:rsidRDefault="00A65BD9" w:rsidP="00B66B0E">
      <w:pPr>
        <w:tabs>
          <w:tab w:val="left" w:pos="2534"/>
        </w:tabs>
        <w:jc w:val="right"/>
        <w:rPr>
          <w:rFonts w:eastAsia="Calibri"/>
          <w:sz w:val="20"/>
          <w:szCs w:val="20"/>
          <w:lang w:eastAsia="en-US"/>
        </w:rPr>
      </w:pPr>
    </w:p>
    <w:p w:rsidR="00A65BD9" w:rsidRDefault="00A65BD9" w:rsidP="00B66B0E">
      <w:pPr>
        <w:tabs>
          <w:tab w:val="left" w:pos="2534"/>
        </w:tabs>
        <w:jc w:val="right"/>
        <w:rPr>
          <w:rFonts w:eastAsia="Calibri"/>
          <w:sz w:val="20"/>
          <w:szCs w:val="20"/>
          <w:lang w:eastAsia="en-US"/>
        </w:rPr>
      </w:pPr>
    </w:p>
    <w:p w:rsidR="00200D08" w:rsidRDefault="00200D08" w:rsidP="007C22B7">
      <w:pPr>
        <w:tabs>
          <w:tab w:val="left" w:pos="2534"/>
        </w:tabs>
        <w:rPr>
          <w:rFonts w:eastAsia="Calibri"/>
          <w:sz w:val="20"/>
          <w:szCs w:val="20"/>
          <w:lang w:eastAsia="en-US"/>
        </w:rPr>
      </w:pPr>
    </w:p>
    <w:p w:rsidR="00B66B0E" w:rsidRPr="00B66B0E" w:rsidRDefault="00B66B0E" w:rsidP="00B66B0E">
      <w:pPr>
        <w:tabs>
          <w:tab w:val="left" w:pos="2534"/>
        </w:tabs>
        <w:jc w:val="right"/>
        <w:rPr>
          <w:rFonts w:eastAsia="Calibri"/>
          <w:sz w:val="20"/>
          <w:szCs w:val="20"/>
          <w:lang w:eastAsia="en-US"/>
        </w:rPr>
      </w:pPr>
      <w:r w:rsidRPr="00B66B0E">
        <w:rPr>
          <w:rFonts w:eastAsia="Calibri"/>
          <w:sz w:val="20"/>
          <w:szCs w:val="20"/>
          <w:lang w:eastAsia="en-US"/>
        </w:rPr>
        <w:t>Приложение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="008B06AC">
        <w:rPr>
          <w:rFonts w:eastAsia="Calibri"/>
          <w:sz w:val="20"/>
          <w:szCs w:val="20"/>
          <w:lang w:eastAsia="en-US"/>
        </w:rPr>
        <w:t>2</w:t>
      </w:r>
    </w:p>
    <w:p w:rsidR="00535CE6" w:rsidRDefault="00535CE6" w:rsidP="00535CE6">
      <w:pPr>
        <w:tabs>
          <w:tab w:val="left" w:pos="2534"/>
        </w:tabs>
        <w:jc w:val="right"/>
        <w:rPr>
          <w:rFonts w:eastAsia="Calibri"/>
          <w:sz w:val="20"/>
          <w:szCs w:val="20"/>
          <w:lang w:eastAsia="en-US"/>
        </w:rPr>
      </w:pPr>
      <w:r w:rsidRPr="00B66B0E">
        <w:rPr>
          <w:rFonts w:eastAsia="Calibri"/>
          <w:sz w:val="20"/>
          <w:szCs w:val="20"/>
          <w:lang w:eastAsia="en-US"/>
        </w:rPr>
        <w:t xml:space="preserve">к </w:t>
      </w:r>
      <w:r>
        <w:rPr>
          <w:rFonts w:eastAsia="Calibri"/>
          <w:sz w:val="20"/>
          <w:szCs w:val="20"/>
          <w:lang w:eastAsia="en-US"/>
        </w:rPr>
        <w:t xml:space="preserve">муниципальной программе </w:t>
      </w:r>
    </w:p>
    <w:p w:rsidR="00535CE6" w:rsidRDefault="00535CE6" w:rsidP="00535CE6">
      <w:pPr>
        <w:tabs>
          <w:tab w:val="left" w:pos="2534"/>
        </w:tabs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городского округа Кинешма</w:t>
      </w:r>
    </w:p>
    <w:p w:rsidR="00535CE6" w:rsidRDefault="00535CE6" w:rsidP="00535CE6">
      <w:pPr>
        <w:tabs>
          <w:tab w:val="left" w:pos="2534"/>
        </w:tabs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«Управление муниципальным имуществом</w:t>
      </w:r>
    </w:p>
    <w:p w:rsidR="005169D6" w:rsidRDefault="00535CE6" w:rsidP="00535CE6">
      <w:pPr>
        <w:pStyle w:val="a3"/>
        <w:widowControl w:val="0"/>
        <w:autoSpaceDE w:val="0"/>
        <w:autoSpaceDN w:val="0"/>
        <w:adjustRightInd w:val="0"/>
        <w:ind w:left="360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в городском округе Кинешма»</w:t>
      </w:r>
    </w:p>
    <w:p w:rsidR="00535CE6" w:rsidRDefault="00535CE6" w:rsidP="00535CE6">
      <w:pPr>
        <w:pStyle w:val="a3"/>
        <w:widowControl w:val="0"/>
        <w:autoSpaceDE w:val="0"/>
        <w:autoSpaceDN w:val="0"/>
        <w:adjustRightInd w:val="0"/>
        <w:ind w:left="360"/>
        <w:jc w:val="right"/>
        <w:rPr>
          <w:rFonts w:ascii="Times New Roman CYR" w:hAnsi="Times New Roman CYR" w:cs="Times New Roman CYR"/>
        </w:rPr>
      </w:pPr>
    </w:p>
    <w:p w:rsidR="006A5D42" w:rsidRPr="00637584" w:rsidRDefault="006A5D42" w:rsidP="006A5D42">
      <w:pPr>
        <w:pStyle w:val="a3"/>
        <w:widowControl w:val="0"/>
        <w:tabs>
          <w:tab w:val="left" w:pos="2796"/>
        </w:tabs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637584">
        <w:rPr>
          <w:rFonts w:ascii="Times New Roman CYR" w:hAnsi="Times New Roman CYR" w:cs="Times New Roman CYR"/>
          <w:b/>
          <w:sz w:val="28"/>
          <w:szCs w:val="28"/>
        </w:rPr>
        <w:t>ПАСПОРТ</w:t>
      </w:r>
    </w:p>
    <w:p w:rsidR="006A5D42" w:rsidRDefault="006A5D42" w:rsidP="006A5D4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sz w:val="27"/>
          <w:szCs w:val="27"/>
        </w:rPr>
        <w:t>под</w:t>
      </w:r>
      <w:r w:rsidRPr="00F204CB">
        <w:rPr>
          <w:rFonts w:ascii="Times New Roman CYR" w:hAnsi="Times New Roman CYR" w:cs="Times New Roman CYR"/>
          <w:b/>
          <w:sz w:val="27"/>
          <w:szCs w:val="27"/>
        </w:rPr>
        <w:t>программ</w:t>
      </w:r>
      <w:r>
        <w:rPr>
          <w:rFonts w:ascii="Times New Roman CYR" w:hAnsi="Times New Roman CYR" w:cs="Times New Roman CYR"/>
          <w:b/>
          <w:sz w:val="27"/>
          <w:szCs w:val="27"/>
        </w:rPr>
        <w:t>ы</w:t>
      </w:r>
      <w:r w:rsidRPr="00F204CB">
        <w:rPr>
          <w:rFonts w:ascii="Times New Roman CYR" w:hAnsi="Times New Roman CYR" w:cs="Times New Roman CYR"/>
          <w:b/>
          <w:sz w:val="27"/>
          <w:szCs w:val="27"/>
        </w:rPr>
        <w:t xml:space="preserve"> «</w:t>
      </w:r>
      <w:r>
        <w:rPr>
          <w:rFonts w:ascii="Times New Roman CYR" w:hAnsi="Times New Roman CYR" w:cs="Times New Roman CYR"/>
          <w:b/>
          <w:sz w:val="27"/>
          <w:szCs w:val="27"/>
        </w:rPr>
        <w:t>Обеспечение приватизации и содержание имущества муниципальной казны</w:t>
      </w:r>
      <w:r w:rsidRPr="00F204CB">
        <w:rPr>
          <w:rFonts w:ascii="Times New Roman CYR" w:hAnsi="Times New Roman CYR" w:cs="Times New Roman CYR"/>
          <w:b/>
          <w:sz w:val="27"/>
          <w:szCs w:val="27"/>
        </w:rPr>
        <w:t>»</w:t>
      </w:r>
    </w:p>
    <w:tbl>
      <w:tblPr>
        <w:tblW w:w="949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977"/>
        <w:gridCol w:w="6521"/>
      </w:tblGrid>
      <w:tr w:rsidR="006A5D42" w:rsidRPr="00F066F5" w:rsidTr="00FF130F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42" w:rsidRPr="00C27A31" w:rsidRDefault="006A5D42" w:rsidP="00FF13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C27A31">
              <w:rPr>
                <w:rFonts w:ascii="Times New Roman CYR" w:hAnsi="Times New Roman CYR" w:cs="Times New Roman CYR"/>
                <w:b/>
                <w:bCs/>
              </w:rPr>
              <w:t>Наименование</w:t>
            </w:r>
          </w:p>
          <w:p w:rsidR="006A5D42" w:rsidRPr="00C27A31" w:rsidRDefault="006A5D42" w:rsidP="00FF13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C27A31">
              <w:rPr>
                <w:rFonts w:ascii="Times New Roman CYR" w:hAnsi="Times New Roman CYR" w:cs="Times New Roman CYR"/>
                <w:b/>
                <w:bCs/>
              </w:rPr>
              <w:t xml:space="preserve">подпрограммы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42" w:rsidRPr="00F90326" w:rsidRDefault="006A5D42" w:rsidP="00483FAC">
            <w:pPr>
              <w:widowControl w:val="0"/>
              <w:autoSpaceDE w:val="0"/>
              <w:autoSpaceDN w:val="0"/>
              <w:adjustRightInd w:val="0"/>
              <w:jc w:val="both"/>
            </w:pPr>
            <w:r w:rsidRPr="00F90326">
              <w:t>«Обеспечение</w:t>
            </w:r>
            <w:r>
              <w:rPr>
                <w:rFonts w:ascii="Times New Roman CYR" w:hAnsi="Times New Roman CYR" w:cs="Times New Roman CYR"/>
                <w:b/>
                <w:sz w:val="27"/>
                <w:szCs w:val="27"/>
              </w:rPr>
              <w:t xml:space="preserve"> </w:t>
            </w:r>
            <w:r w:rsidRPr="00713671">
              <w:t>приватизации и содержание имущества муниципальной казны</w:t>
            </w:r>
            <w:r w:rsidRPr="00F90326">
              <w:t>»</w:t>
            </w:r>
            <w:r w:rsidR="00483FAC">
              <w:t xml:space="preserve"> (далее – подпрограмма)</w:t>
            </w:r>
          </w:p>
        </w:tc>
      </w:tr>
      <w:tr w:rsidR="006A5D42" w:rsidRPr="00F066F5" w:rsidTr="00FF130F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42" w:rsidRPr="00C27A31" w:rsidRDefault="006A5D42" w:rsidP="00FF13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C27A31">
              <w:rPr>
                <w:rFonts w:ascii="Times New Roman CYR" w:hAnsi="Times New Roman CYR" w:cs="Times New Roman CYR"/>
                <w:b/>
                <w:bCs/>
              </w:rPr>
              <w:t>Срок реализации подпрограммы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42" w:rsidRPr="00F90326" w:rsidRDefault="006A5D42" w:rsidP="002B7DD2">
            <w:pPr>
              <w:widowControl w:val="0"/>
              <w:autoSpaceDE w:val="0"/>
              <w:autoSpaceDN w:val="0"/>
              <w:adjustRightInd w:val="0"/>
              <w:jc w:val="both"/>
            </w:pPr>
            <w:r w:rsidRPr="00F90326">
              <w:t>201</w:t>
            </w:r>
            <w:r w:rsidR="007C22B7">
              <w:t>9</w:t>
            </w:r>
            <w:r w:rsidRPr="00F90326">
              <w:t xml:space="preserve"> – 20</w:t>
            </w:r>
            <w:r w:rsidR="007C22B7">
              <w:t>21</w:t>
            </w:r>
            <w:r w:rsidRPr="00F90326">
              <w:t xml:space="preserve"> годы</w:t>
            </w:r>
          </w:p>
        </w:tc>
      </w:tr>
      <w:tr w:rsidR="006A5D42" w:rsidRPr="00F066F5" w:rsidTr="00FF130F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42" w:rsidRPr="00C27A31" w:rsidRDefault="006A5D42" w:rsidP="00FF13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C27A31">
              <w:rPr>
                <w:rFonts w:ascii="Times New Roman CYR" w:hAnsi="Times New Roman CYR" w:cs="Times New Roman CYR"/>
                <w:b/>
                <w:bCs/>
              </w:rPr>
              <w:t>Исполнители основных мероприятий подпрограммы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42" w:rsidRPr="003C54BE" w:rsidRDefault="006A5D42" w:rsidP="00FF13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C54BE">
              <w:rPr>
                <w:rFonts w:ascii="Times New Roman CYR" w:hAnsi="Times New Roman CYR" w:cs="Times New Roman CYR"/>
              </w:rPr>
              <w:t xml:space="preserve">Комитет имущественных и земельных отношений администрации городского округа Кинешма </w:t>
            </w:r>
          </w:p>
        </w:tc>
      </w:tr>
      <w:tr w:rsidR="006A5D42" w:rsidRPr="00F066F5" w:rsidTr="00FF130F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42" w:rsidRPr="00C27A31" w:rsidRDefault="006A5D42" w:rsidP="00FF13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C27A31">
              <w:rPr>
                <w:rFonts w:ascii="Times New Roman CYR" w:hAnsi="Times New Roman CYR" w:cs="Times New Roman CYR"/>
                <w:b/>
                <w:bCs/>
              </w:rPr>
              <w:t xml:space="preserve">Цель (цели) </w:t>
            </w:r>
            <w:r w:rsidR="00713671">
              <w:rPr>
                <w:rFonts w:ascii="Times New Roman CYR" w:hAnsi="Times New Roman CYR" w:cs="Times New Roman CYR"/>
                <w:b/>
                <w:bCs/>
              </w:rPr>
              <w:t>под</w:t>
            </w:r>
            <w:r w:rsidRPr="00C27A31">
              <w:rPr>
                <w:rFonts w:ascii="Times New Roman CYR" w:hAnsi="Times New Roman CYR" w:cs="Times New Roman CYR"/>
                <w:b/>
                <w:bCs/>
              </w:rPr>
              <w:t>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42" w:rsidRPr="003C54BE" w:rsidRDefault="006A5D42" w:rsidP="00FF130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t>Осуществление полномочий собственника в отношении имущества муниципального образования «Городской округ Кинешма».</w:t>
            </w:r>
          </w:p>
        </w:tc>
      </w:tr>
      <w:tr w:rsidR="006A5D42" w:rsidRPr="00F066F5" w:rsidTr="00FF130F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42" w:rsidRPr="00C27A31" w:rsidRDefault="006A5D42" w:rsidP="00FF13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C27A31">
              <w:rPr>
                <w:rFonts w:ascii="Times New Roman CYR" w:hAnsi="Times New Roman CYR" w:cs="Times New Roman CYR"/>
                <w:b/>
                <w:bCs/>
              </w:rPr>
              <w:t>Задачи подпрограммы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42" w:rsidRDefault="006A5D42" w:rsidP="00FF130F">
            <w:pPr>
              <w:autoSpaceDE w:val="0"/>
              <w:autoSpaceDN w:val="0"/>
              <w:adjustRightInd w:val="0"/>
              <w:jc w:val="both"/>
            </w:pPr>
            <w:r w:rsidRPr="00F0154E">
              <w:t>Пополнение (увеличение) доходной части бюджета муниципального образования «Городской округ Кинешма».</w:t>
            </w:r>
          </w:p>
        </w:tc>
      </w:tr>
      <w:tr w:rsidR="006A5D42" w:rsidRPr="00F066F5" w:rsidTr="00FF130F">
        <w:trPr>
          <w:trHeight w:val="277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42" w:rsidRPr="00C27A31" w:rsidRDefault="006A5D42" w:rsidP="00FF13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C27A31">
              <w:rPr>
                <w:rFonts w:ascii="Times New Roman CYR" w:hAnsi="Times New Roman CYR" w:cs="Times New Roman CYR"/>
                <w:b/>
                <w:bCs/>
              </w:rPr>
              <w:t xml:space="preserve">Объёмы </w:t>
            </w:r>
          </w:p>
          <w:p w:rsidR="006A5D42" w:rsidRPr="00C27A31" w:rsidRDefault="006A5D42" w:rsidP="00FF13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C27A31">
              <w:rPr>
                <w:rFonts w:ascii="Times New Roman CYR" w:hAnsi="Times New Roman CYR" w:cs="Times New Roman CYR"/>
                <w:b/>
                <w:bCs/>
              </w:rPr>
              <w:t xml:space="preserve">ресурсного обеспечения </w:t>
            </w:r>
            <w:r w:rsidR="00713671">
              <w:rPr>
                <w:rFonts w:ascii="Times New Roman CYR" w:hAnsi="Times New Roman CYR" w:cs="Times New Roman CYR"/>
                <w:b/>
                <w:bCs/>
              </w:rPr>
              <w:t>под</w:t>
            </w:r>
            <w:r w:rsidRPr="00C27A31">
              <w:rPr>
                <w:rFonts w:ascii="Times New Roman CYR" w:hAnsi="Times New Roman CYR" w:cs="Times New Roman CYR"/>
                <w:b/>
                <w:bCs/>
              </w:rPr>
              <w:t>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2B7" w:rsidRPr="003C54BE" w:rsidRDefault="007C22B7" w:rsidP="007C22B7">
            <w:pPr>
              <w:jc w:val="both"/>
            </w:pPr>
            <w:r w:rsidRPr="003C54BE">
              <w:t xml:space="preserve">Общий объем бюджетных ассигнований </w:t>
            </w:r>
            <w:r w:rsidR="002155AC">
              <w:rPr>
                <w:b/>
              </w:rPr>
              <w:t>12438,6</w:t>
            </w:r>
            <w:r>
              <w:t xml:space="preserve"> тыс. </w:t>
            </w:r>
            <w:r w:rsidRPr="003C54BE">
              <w:t>рублей, в том числе:</w:t>
            </w:r>
          </w:p>
          <w:p w:rsidR="007C22B7" w:rsidRDefault="007C22B7" w:rsidP="007C22B7">
            <w:r w:rsidRPr="003C54BE">
              <w:t>- 201</w:t>
            </w:r>
            <w:r>
              <w:t>9</w:t>
            </w:r>
            <w:r w:rsidRPr="003C54BE">
              <w:t xml:space="preserve"> год – </w:t>
            </w:r>
            <w:r w:rsidR="002155AC">
              <w:rPr>
                <w:b/>
              </w:rPr>
              <w:t>4146,2</w:t>
            </w:r>
            <w:r w:rsidRPr="003C54BE">
              <w:t xml:space="preserve"> тыс. рублей;</w:t>
            </w:r>
          </w:p>
          <w:p w:rsidR="007C22B7" w:rsidRDefault="007C22B7" w:rsidP="007C22B7">
            <w:r>
              <w:t xml:space="preserve">- 2020 год – </w:t>
            </w:r>
            <w:r w:rsidR="002155AC">
              <w:rPr>
                <w:b/>
              </w:rPr>
              <w:t xml:space="preserve">4146,2 </w:t>
            </w:r>
            <w:r w:rsidRPr="003C54BE">
              <w:t>тыс. рублей;</w:t>
            </w:r>
          </w:p>
          <w:p w:rsidR="007C22B7" w:rsidRPr="003C54BE" w:rsidRDefault="007C22B7" w:rsidP="007C22B7">
            <w:r>
              <w:t xml:space="preserve">- 2021 год – </w:t>
            </w:r>
            <w:r w:rsidR="002155AC">
              <w:rPr>
                <w:b/>
              </w:rPr>
              <w:t xml:space="preserve">4146,2 </w:t>
            </w:r>
            <w:r w:rsidRPr="003C54BE">
              <w:t>тыс. рублей.</w:t>
            </w:r>
          </w:p>
          <w:p w:rsidR="007C22B7" w:rsidRPr="003C54BE" w:rsidRDefault="007C22B7" w:rsidP="007C22B7">
            <w:r w:rsidRPr="003C54BE">
              <w:t xml:space="preserve">- бюджет городского округа Кинешма </w:t>
            </w:r>
            <w:r>
              <w:rPr>
                <w:b/>
              </w:rPr>
              <w:t>12864,6</w:t>
            </w:r>
            <w:r w:rsidRPr="003C54BE">
              <w:t xml:space="preserve"> тыс. рублей, в том числе:</w:t>
            </w:r>
          </w:p>
          <w:p w:rsidR="007C22B7" w:rsidRDefault="007C22B7" w:rsidP="007C22B7">
            <w:r w:rsidRPr="003C54BE">
              <w:t>- 201</w:t>
            </w:r>
            <w:r>
              <w:t>9</w:t>
            </w:r>
            <w:r w:rsidRPr="003C54BE">
              <w:t xml:space="preserve"> год – </w:t>
            </w:r>
            <w:r w:rsidR="002155AC">
              <w:rPr>
                <w:b/>
              </w:rPr>
              <w:t>4146,2</w:t>
            </w:r>
            <w:r w:rsidRPr="003C54BE">
              <w:t>тыс. рублей;</w:t>
            </w:r>
          </w:p>
          <w:p w:rsidR="007C22B7" w:rsidRDefault="007C22B7" w:rsidP="007C22B7">
            <w:r>
              <w:t xml:space="preserve">- 2020 год – </w:t>
            </w:r>
            <w:r w:rsidRPr="0046046C">
              <w:rPr>
                <w:b/>
              </w:rPr>
              <w:t>4</w:t>
            </w:r>
            <w:r w:rsidR="002155AC">
              <w:rPr>
                <w:b/>
              </w:rPr>
              <w:t>146</w:t>
            </w:r>
            <w:r w:rsidRPr="0046046C">
              <w:rPr>
                <w:b/>
              </w:rPr>
              <w:t>,2</w:t>
            </w:r>
            <w:r w:rsidRPr="003C54BE">
              <w:rPr>
                <w:b/>
              </w:rPr>
              <w:t xml:space="preserve"> </w:t>
            </w:r>
            <w:r w:rsidRPr="003C54BE">
              <w:t>тыс. рублей;</w:t>
            </w:r>
          </w:p>
          <w:p w:rsidR="006A5D42" w:rsidRPr="00D845B1" w:rsidRDefault="007C22B7" w:rsidP="002155AC">
            <w:pPr>
              <w:rPr>
                <w:sz w:val="28"/>
                <w:szCs w:val="28"/>
              </w:rPr>
            </w:pPr>
            <w:r>
              <w:t xml:space="preserve">- 2021 год – </w:t>
            </w:r>
            <w:r w:rsidRPr="0046046C">
              <w:rPr>
                <w:b/>
              </w:rPr>
              <w:t>4</w:t>
            </w:r>
            <w:r w:rsidR="002155AC">
              <w:rPr>
                <w:b/>
              </w:rPr>
              <w:t>146</w:t>
            </w:r>
            <w:r w:rsidRPr="0046046C">
              <w:rPr>
                <w:b/>
              </w:rPr>
              <w:t>,2</w:t>
            </w:r>
            <w:r>
              <w:rPr>
                <w:b/>
              </w:rPr>
              <w:t xml:space="preserve"> </w:t>
            </w:r>
            <w:r w:rsidRPr="003C54BE">
              <w:t>тыс. рублей.</w:t>
            </w:r>
          </w:p>
        </w:tc>
      </w:tr>
      <w:tr w:rsidR="006A5D42" w:rsidRPr="00F066F5" w:rsidTr="00FF130F">
        <w:trPr>
          <w:trHeight w:val="127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42" w:rsidRPr="00C27A31" w:rsidRDefault="006A5D42" w:rsidP="00FF13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C27A31">
              <w:rPr>
                <w:rFonts w:ascii="Times New Roman CYR" w:hAnsi="Times New Roman CYR" w:cs="Times New Roman CYR"/>
                <w:b/>
                <w:bCs/>
              </w:rPr>
              <w:t xml:space="preserve">Ожидаемые результаты реализации </w:t>
            </w:r>
            <w:r w:rsidR="00713671">
              <w:rPr>
                <w:rFonts w:ascii="Times New Roman CYR" w:hAnsi="Times New Roman CYR" w:cs="Times New Roman CYR"/>
                <w:b/>
                <w:bCs/>
              </w:rPr>
              <w:t>под</w:t>
            </w:r>
            <w:r w:rsidRPr="00C27A31">
              <w:rPr>
                <w:rFonts w:ascii="Times New Roman CYR" w:hAnsi="Times New Roman CYR" w:cs="Times New Roman CYR"/>
                <w:b/>
                <w:bCs/>
              </w:rPr>
              <w:t>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2B7" w:rsidRDefault="007C22B7" w:rsidP="007C22B7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Реализация муниципальной подпрограммы в период до 2021 года позволит достичь следующих результатов:</w:t>
            </w:r>
          </w:p>
          <w:p w:rsidR="007C22B7" w:rsidRPr="008C3A67" w:rsidRDefault="007C22B7" w:rsidP="007C22B7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1. </w:t>
            </w:r>
            <w:r w:rsidRPr="003C54BE">
              <w:rPr>
                <w:rFonts w:ascii="Times New Roman CYR" w:hAnsi="Times New Roman CYR" w:cs="Times New Roman CYR"/>
                <w:bCs/>
              </w:rPr>
              <w:t>Пополнение (увеличение) доходной части бюджета муниципального образования «Городской округ Кинешма»</w:t>
            </w:r>
            <w:r>
              <w:rPr>
                <w:rFonts w:ascii="Times New Roman CYR" w:hAnsi="Times New Roman CYR" w:cs="Times New Roman CYR"/>
                <w:bCs/>
              </w:rPr>
              <w:t xml:space="preserve"> в сумме 122000,0 тыс. руб.</w:t>
            </w:r>
          </w:p>
          <w:p w:rsidR="007C22B7" w:rsidRPr="008C3A67" w:rsidRDefault="007C22B7" w:rsidP="007C22B7">
            <w:pPr>
              <w:ind w:left="35"/>
              <w:jc w:val="both"/>
              <w:rPr>
                <w:rFonts w:ascii="Times New Roman CYR" w:hAnsi="Times New Roman CYR" w:cs="Times New Roman CYR"/>
                <w:bCs/>
              </w:rPr>
            </w:pPr>
            <w:r w:rsidRPr="008C3A67">
              <w:rPr>
                <w:rFonts w:ascii="Times New Roman CYR" w:hAnsi="Times New Roman CYR" w:cs="Times New Roman CYR"/>
                <w:bCs/>
              </w:rPr>
              <w:t>2. Совершенствование механизма управления и распоряжения объектами недвижимости, обеспечение полноты и достоверности учёта муниципального имущества.</w:t>
            </w:r>
          </w:p>
          <w:p w:rsidR="007C22B7" w:rsidRPr="008C3A67" w:rsidRDefault="007C22B7" w:rsidP="007C22B7">
            <w:pPr>
              <w:ind w:firstLine="35"/>
              <w:jc w:val="both"/>
              <w:rPr>
                <w:rFonts w:ascii="Times New Roman CYR" w:hAnsi="Times New Roman CYR" w:cs="Times New Roman CYR"/>
                <w:bCs/>
              </w:rPr>
            </w:pPr>
            <w:r w:rsidRPr="008C3A67">
              <w:rPr>
                <w:rFonts w:ascii="Times New Roman CYR" w:hAnsi="Times New Roman CYR" w:cs="Times New Roman CYR"/>
                <w:bCs/>
              </w:rPr>
              <w:t>3. Увеличение доли объектов, на которые будет зарегистрировано право муниципальной собственности; объектов, прошедших техническую инвентаризацию и паспортизацию до 100%.</w:t>
            </w:r>
          </w:p>
          <w:p w:rsidR="007C22B7" w:rsidRPr="008C3A67" w:rsidRDefault="007C22B7" w:rsidP="007C22B7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 w:rsidRPr="008C3A67">
              <w:rPr>
                <w:rFonts w:ascii="Times New Roman CYR" w:hAnsi="Times New Roman CYR" w:cs="Times New Roman CYR"/>
                <w:bCs/>
              </w:rPr>
              <w:t>4. Внесение полной информации обо всех объектах муниципального имущества в Единый реестр муниципального имущества.</w:t>
            </w:r>
          </w:p>
          <w:p w:rsidR="006A5D42" w:rsidRPr="00F90326" w:rsidRDefault="007C22B7" w:rsidP="007C22B7">
            <w:pPr>
              <w:jc w:val="both"/>
            </w:pPr>
            <w:r w:rsidRPr="00F0154E">
              <w:t>5</w:t>
            </w:r>
            <w:r>
              <w:t>.</w:t>
            </w:r>
            <w:r w:rsidRPr="00F0154E">
              <w:t xml:space="preserve"> Обеспечение сохранности в надлежащем виде объектов недвижимости, входящих в состав имущества муниципальной казны, для их последующей реализации.</w:t>
            </w:r>
          </w:p>
        </w:tc>
      </w:tr>
    </w:tbl>
    <w:p w:rsidR="004547B0" w:rsidRDefault="004547B0" w:rsidP="004547B0">
      <w:pPr>
        <w:ind w:left="360"/>
        <w:rPr>
          <w:b/>
          <w:sz w:val="27"/>
          <w:szCs w:val="27"/>
        </w:rPr>
      </w:pPr>
    </w:p>
    <w:p w:rsidR="008C1A95" w:rsidRDefault="008C1A95" w:rsidP="006B5849">
      <w:pPr>
        <w:ind w:left="360"/>
        <w:jc w:val="center"/>
        <w:rPr>
          <w:b/>
          <w:sz w:val="27"/>
          <w:szCs w:val="27"/>
        </w:rPr>
      </w:pPr>
    </w:p>
    <w:p w:rsidR="00200D08" w:rsidRDefault="00200D08" w:rsidP="006B5849">
      <w:pPr>
        <w:ind w:left="360"/>
        <w:jc w:val="center"/>
        <w:rPr>
          <w:b/>
          <w:sz w:val="27"/>
          <w:szCs w:val="27"/>
        </w:rPr>
      </w:pPr>
    </w:p>
    <w:p w:rsidR="00200D08" w:rsidRDefault="00200D08" w:rsidP="006B5849">
      <w:pPr>
        <w:ind w:left="360"/>
        <w:jc w:val="center"/>
        <w:rPr>
          <w:b/>
          <w:sz w:val="27"/>
          <w:szCs w:val="27"/>
        </w:rPr>
      </w:pPr>
    </w:p>
    <w:p w:rsidR="00046788" w:rsidRPr="0072298A" w:rsidRDefault="008C1A95" w:rsidP="0072298A">
      <w:pPr>
        <w:pStyle w:val="a3"/>
        <w:numPr>
          <w:ilvl w:val="0"/>
          <w:numId w:val="17"/>
        </w:numPr>
        <w:jc w:val="center"/>
        <w:rPr>
          <w:b/>
          <w:sz w:val="27"/>
          <w:szCs w:val="27"/>
        </w:rPr>
      </w:pPr>
      <w:r w:rsidRPr="0072298A">
        <w:rPr>
          <w:b/>
          <w:sz w:val="27"/>
          <w:szCs w:val="27"/>
        </w:rPr>
        <w:lastRenderedPageBreak/>
        <w:t>Характеристика основных мероприятий подпрограммы</w:t>
      </w:r>
    </w:p>
    <w:p w:rsidR="008C1A95" w:rsidRDefault="008C1A95" w:rsidP="006B5849">
      <w:pPr>
        <w:ind w:left="360"/>
        <w:jc w:val="center"/>
        <w:rPr>
          <w:b/>
          <w:sz w:val="27"/>
          <w:szCs w:val="27"/>
        </w:rPr>
      </w:pPr>
    </w:p>
    <w:p w:rsidR="00750390" w:rsidRDefault="0072298A" w:rsidP="007934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</w:t>
      </w:r>
      <w:r w:rsidR="00BE282B">
        <w:rPr>
          <w:sz w:val="28"/>
          <w:szCs w:val="28"/>
        </w:rPr>
        <w:t>ым</w:t>
      </w:r>
      <w:r w:rsidR="008C1A95">
        <w:rPr>
          <w:sz w:val="28"/>
          <w:szCs w:val="28"/>
        </w:rPr>
        <w:t xml:space="preserve"> мероприятие</w:t>
      </w:r>
      <w:r w:rsidR="00BE282B">
        <w:rPr>
          <w:sz w:val="28"/>
          <w:szCs w:val="28"/>
        </w:rPr>
        <w:t>м подпрограммы является</w:t>
      </w:r>
      <w:r w:rsidR="00FB0061">
        <w:rPr>
          <w:sz w:val="28"/>
          <w:szCs w:val="28"/>
        </w:rPr>
        <w:t xml:space="preserve"> </w:t>
      </w:r>
      <w:r w:rsidRPr="002E3776">
        <w:rPr>
          <w:sz w:val="28"/>
          <w:szCs w:val="28"/>
        </w:rPr>
        <w:t>«</w:t>
      </w:r>
      <w:r>
        <w:rPr>
          <w:sz w:val="28"/>
          <w:szCs w:val="28"/>
        </w:rPr>
        <w:t>Управление и распоряжение муниципальным имуществом городского округа Кинешма</w:t>
      </w:r>
      <w:r w:rsidRPr="002E3776">
        <w:rPr>
          <w:sz w:val="28"/>
          <w:szCs w:val="28"/>
        </w:rPr>
        <w:t>»</w:t>
      </w:r>
      <w:r w:rsidR="007934C7">
        <w:rPr>
          <w:sz w:val="28"/>
          <w:szCs w:val="28"/>
        </w:rPr>
        <w:t xml:space="preserve">. </w:t>
      </w:r>
      <w:proofErr w:type="gramStart"/>
      <w:r w:rsidR="007934C7">
        <w:rPr>
          <w:sz w:val="28"/>
          <w:szCs w:val="28"/>
        </w:rPr>
        <w:t>Данное</w:t>
      </w:r>
      <w:r>
        <w:rPr>
          <w:sz w:val="28"/>
          <w:szCs w:val="28"/>
        </w:rPr>
        <w:t xml:space="preserve"> </w:t>
      </w:r>
      <w:r w:rsidR="007934C7">
        <w:rPr>
          <w:sz w:val="28"/>
          <w:szCs w:val="28"/>
        </w:rPr>
        <w:t xml:space="preserve">мероприятие </w:t>
      </w:r>
      <w:r>
        <w:rPr>
          <w:sz w:val="28"/>
          <w:szCs w:val="28"/>
        </w:rPr>
        <w:t xml:space="preserve">направлено на </w:t>
      </w:r>
      <w:r w:rsidR="00010C71">
        <w:rPr>
          <w:sz w:val="28"/>
          <w:szCs w:val="28"/>
        </w:rPr>
        <w:t>исполнение доходной части бюджета городского округа Кинешма за счет денежных средств, поступающих от использования имущества, находящегося в муниципальной собственности</w:t>
      </w:r>
      <w:r w:rsidR="00B01BE8">
        <w:rPr>
          <w:sz w:val="28"/>
          <w:szCs w:val="28"/>
        </w:rPr>
        <w:t xml:space="preserve">, проведение единой политики в сфере </w:t>
      </w:r>
      <w:proofErr w:type="spellStart"/>
      <w:r w:rsidR="00B01BE8">
        <w:rPr>
          <w:sz w:val="28"/>
          <w:szCs w:val="28"/>
        </w:rPr>
        <w:t>имущественно</w:t>
      </w:r>
      <w:proofErr w:type="spellEnd"/>
      <w:r w:rsidR="00B01BE8">
        <w:rPr>
          <w:sz w:val="28"/>
          <w:szCs w:val="28"/>
        </w:rPr>
        <w:t>-земельных отношений с целью обеспечения эффективного управления, распоряжения и рационального использования муниципальной собственности и земельных ресурсов на территории городского округа Кинешма.</w:t>
      </w:r>
      <w:r w:rsidR="00010C71">
        <w:rPr>
          <w:sz w:val="28"/>
          <w:szCs w:val="28"/>
        </w:rPr>
        <w:t xml:space="preserve"> </w:t>
      </w:r>
      <w:proofErr w:type="gramEnd"/>
    </w:p>
    <w:p w:rsidR="006B450C" w:rsidRDefault="006B450C" w:rsidP="006B45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подпрограммы включает следующие мероприятия:</w:t>
      </w:r>
    </w:p>
    <w:p w:rsidR="006B450C" w:rsidRDefault="006B450C" w:rsidP="006B450C">
      <w:pPr>
        <w:pStyle w:val="a3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6B450C">
        <w:rPr>
          <w:sz w:val="28"/>
          <w:szCs w:val="28"/>
        </w:rPr>
        <w:t>Обеспечение приватизации и проведение предпродажной подготовки объектов недвижимости.</w:t>
      </w:r>
    </w:p>
    <w:p w:rsidR="006B450C" w:rsidRDefault="006B450C" w:rsidP="006B450C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мероприятие предусматривает:</w:t>
      </w:r>
    </w:p>
    <w:p w:rsidR="006B450C" w:rsidRPr="006B450C" w:rsidRDefault="006B450C" w:rsidP="006B450C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6742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750390">
        <w:rPr>
          <w:sz w:val="28"/>
          <w:szCs w:val="28"/>
        </w:rPr>
        <w:t>аказ в специализированных организациях технической документации для оформления нежилых зданий, помещений, земельных участков</w:t>
      </w:r>
      <w:r>
        <w:rPr>
          <w:sz w:val="28"/>
          <w:szCs w:val="28"/>
        </w:rPr>
        <w:t>,</w:t>
      </w:r>
      <w:r w:rsidRPr="0075039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50390">
        <w:rPr>
          <w:sz w:val="28"/>
          <w:szCs w:val="28"/>
        </w:rPr>
        <w:t>плата за услуги по межеванию, топографической съёмке земельных участков (кадастровые работы</w:t>
      </w:r>
      <w:r>
        <w:rPr>
          <w:sz w:val="28"/>
          <w:szCs w:val="28"/>
        </w:rPr>
        <w:t>);</w:t>
      </w:r>
    </w:p>
    <w:p w:rsidR="006B450C" w:rsidRDefault="006B450C" w:rsidP="006B45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мероприятия 201</w:t>
      </w:r>
      <w:r w:rsidR="00BD70BD">
        <w:rPr>
          <w:sz w:val="28"/>
          <w:szCs w:val="28"/>
        </w:rPr>
        <w:t>9-2021</w:t>
      </w:r>
      <w:r>
        <w:rPr>
          <w:sz w:val="28"/>
          <w:szCs w:val="28"/>
        </w:rPr>
        <w:t xml:space="preserve"> годы.</w:t>
      </w:r>
    </w:p>
    <w:p w:rsidR="006B450C" w:rsidRDefault="006B450C" w:rsidP="006B450C">
      <w:pPr>
        <w:pStyle w:val="a3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6B450C">
        <w:rPr>
          <w:sz w:val="28"/>
          <w:szCs w:val="28"/>
        </w:rPr>
        <w:t>Содержание объектов недвижимости, входящих в состав имущества муниципальной казны</w:t>
      </w:r>
      <w:r>
        <w:rPr>
          <w:sz w:val="28"/>
          <w:szCs w:val="28"/>
        </w:rPr>
        <w:t>.</w:t>
      </w:r>
    </w:p>
    <w:p w:rsidR="006B450C" w:rsidRPr="006B450C" w:rsidRDefault="006B450C" w:rsidP="006B450C">
      <w:pPr>
        <w:ind w:firstLine="709"/>
        <w:jc w:val="both"/>
        <w:rPr>
          <w:sz w:val="28"/>
          <w:szCs w:val="28"/>
        </w:rPr>
      </w:pPr>
      <w:r w:rsidRPr="006B450C">
        <w:rPr>
          <w:sz w:val="28"/>
          <w:szCs w:val="28"/>
        </w:rPr>
        <w:t>Данное мероприятие предусматривает:</w:t>
      </w:r>
    </w:p>
    <w:p w:rsidR="006B450C" w:rsidRPr="006B450C" w:rsidRDefault="00B86742" w:rsidP="006B450C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450C">
        <w:rPr>
          <w:sz w:val="28"/>
          <w:szCs w:val="28"/>
        </w:rPr>
        <w:t>о</w:t>
      </w:r>
      <w:r w:rsidR="006B450C" w:rsidRPr="00750390">
        <w:rPr>
          <w:sz w:val="28"/>
          <w:szCs w:val="28"/>
        </w:rPr>
        <w:t>плата коммунальных услуг за объекты недвижимости</w:t>
      </w:r>
      <w:r w:rsidR="006B450C">
        <w:rPr>
          <w:sz w:val="28"/>
          <w:szCs w:val="28"/>
        </w:rPr>
        <w:t>, о</w:t>
      </w:r>
      <w:r w:rsidR="006B450C" w:rsidRPr="00750390">
        <w:rPr>
          <w:sz w:val="28"/>
          <w:szCs w:val="28"/>
        </w:rPr>
        <w:t>плата за техническое содержание муниципального имущества, входящего в состав имущества муниципальной казны</w:t>
      </w:r>
      <w:r w:rsidR="006B450C">
        <w:rPr>
          <w:sz w:val="28"/>
          <w:szCs w:val="28"/>
        </w:rPr>
        <w:t>,</w:t>
      </w:r>
      <w:r w:rsidR="006B450C" w:rsidRPr="00750390">
        <w:rPr>
          <w:sz w:val="28"/>
          <w:szCs w:val="28"/>
        </w:rPr>
        <w:t xml:space="preserve"> </w:t>
      </w:r>
      <w:r w:rsidR="006B450C">
        <w:rPr>
          <w:sz w:val="28"/>
          <w:szCs w:val="28"/>
        </w:rPr>
        <w:t>о</w:t>
      </w:r>
      <w:r w:rsidR="006B450C" w:rsidRPr="00750390">
        <w:rPr>
          <w:sz w:val="28"/>
          <w:szCs w:val="28"/>
        </w:rPr>
        <w:t>плата за услуги по текущему и капитальному ремонту муниципального имущества</w:t>
      </w:r>
    </w:p>
    <w:p w:rsidR="006B450C" w:rsidRDefault="006B450C" w:rsidP="006B45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мероприятия 201</w:t>
      </w:r>
      <w:r w:rsidR="00BD70BD">
        <w:rPr>
          <w:sz w:val="28"/>
          <w:szCs w:val="28"/>
        </w:rPr>
        <w:t>9-2021</w:t>
      </w:r>
      <w:r>
        <w:rPr>
          <w:sz w:val="28"/>
          <w:szCs w:val="28"/>
        </w:rPr>
        <w:t xml:space="preserve"> годы.</w:t>
      </w:r>
    </w:p>
    <w:p w:rsidR="006B450C" w:rsidRDefault="006B450C" w:rsidP="006B450C">
      <w:pPr>
        <w:pStyle w:val="a3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6B450C">
        <w:rPr>
          <w:sz w:val="28"/>
          <w:szCs w:val="28"/>
        </w:rPr>
        <w:t>Выполнение иных мероприятий в отношении имущества, входящего в состав имущества муниципальной казны</w:t>
      </w:r>
      <w:r w:rsidR="00B86742">
        <w:rPr>
          <w:sz w:val="28"/>
          <w:szCs w:val="28"/>
        </w:rPr>
        <w:t>.</w:t>
      </w:r>
    </w:p>
    <w:p w:rsidR="00B86742" w:rsidRPr="006B450C" w:rsidRDefault="00B86742" w:rsidP="00B86742">
      <w:pPr>
        <w:ind w:firstLine="709"/>
        <w:jc w:val="both"/>
        <w:rPr>
          <w:sz w:val="28"/>
          <w:szCs w:val="28"/>
        </w:rPr>
      </w:pPr>
      <w:r w:rsidRPr="00B86742">
        <w:rPr>
          <w:sz w:val="28"/>
          <w:szCs w:val="28"/>
        </w:rPr>
        <w:t>Данное мероприятие предусматривает:</w:t>
      </w:r>
    </w:p>
    <w:p w:rsidR="006B450C" w:rsidRPr="006B450C" w:rsidRDefault="00B86742" w:rsidP="006B450C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450C" w:rsidRPr="006B450C">
        <w:rPr>
          <w:sz w:val="28"/>
          <w:szCs w:val="28"/>
        </w:rPr>
        <w:t>оплата за услуги оценки зданий, помещений, земельных участков независимой оценочной фирмой при подготовке к торгам, аукциону, конкурсу, сдаче в аренду, оплата за услуги охраны объектов недвижимости, находящихся в муниципальной собственности, готовящихся к продаже, передаче в областную, федеральную собственность.</w:t>
      </w:r>
    </w:p>
    <w:p w:rsidR="006B450C" w:rsidRPr="008A2CC1" w:rsidRDefault="006B450C" w:rsidP="006B45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мероприятия 201</w:t>
      </w:r>
      <w:r w:rsidR="00BD70BD">
        <w:rPr>
          <w:sz w:val="28"/>
          <w:szCs w:val="28"/>
        </w:rPr>
        <w:t>9-2021</w:t>
      </w:r>
      <w:r>
        <w:rPr>
          <w:sz w:val="28"/>
          <w:szCs w:val="28"/>
        </w:rPr>
        <w:t xml:space="preserve"> годы.</w:t>
      </w:r>
    </w:p>
    <w:p w:rsidR="00640B20" w:rsidRDefault="00640B20" w:rsidP="00B86742">
      <w:pPr>
        <w:ind w:firstLine="360"/>
        <w:jc w:val="both"/>
        <w:rPr>
          <w:sz w:val="28"/>
          <w:szCs w:val="28"/>
        </w:rPr>
      </w:pPr>
    </w:p>
    <w:p w:rsidR="00B86742" w:rsidRDefault="00B86742" w:rsidP="00B86742">
      <w:pPr>
        <w:ind w:firstLine="360"/>
        <w:jc w:val="both"/>
        <w:rPr>
          <w:sz w:val="28"/>
          <w:szCs w:val="28"/>
        </w:rPr>
      </w:pPr>
    </w:p>
    <w:p w:rsidR="00B86742" w:rsidRDefault="00B86742" w:rsidP="00B86742">
      <w:pPr>
        <w:ind w:firstLine="360"/>
        <w:jc w:val="both"/>
        <w:rPr>
          <w:sz w:val="28"/>
          <w:szCs w:val="28"/>
        </w:rPr>
      </w:pPr>
    </w:p>
    <w:p w:rsidR="007934C7" w:rsidRDefault="007934C7" w:rsidP="00B86742">
      <w:pPr>
        <w:ind w:firstLine="360"/>
        <w:jc w:val="both"/>
        <w:rPr>
          <w:sz w:val="28"/>
          <w:szCs w:val="28"/>
        </w:rPr>
      </w:pPr>
    </w:p>
    <w:p w:rsidR="00B86742" w:rsidRDefault="00B86742" w:rsidP="00B86742">
      <w:pPr>
        <w:ind w:firstLine="360"/>
        <w:jc w:val="both"/>
        <w:rPr>
          <w:sz w:val="28"/>
          <w:szCs w:val="28"/>
        </w:rPr>
      </w:pPr>
    </w:p>
    <w:p w:rsidR="00E55147" w:rsidRDefault="00E55147" w:rsidP="006B5849">
      <w:pPr>
        <w:ind w:left="360"/>
        <w:jc w:val="center"/>
        <w:rPr>
          <w:sz w:val="27"/>
          <w:szCs w:val="27"/>
        </w:rPr>
      </w:pPr>
    </w:p>
    <w:p w:rsidR="00AD4A3D" w:rsidRDefault="00AD4A3D" w:rsidP="006B5849">
      <w:pPr>
        <w:ind w:left="360"/>
        <w:jc w:val="center"/>
        <w:rPr>
          <w:sz w:val="27"/>
          <w:szCs w:val="27"/>
        </w:rPr>
      </w:pPr>
    </w:p>
    <w:p w:rsidR="002B69A8" w:rsidRDefault="002B69A8" w:rsidP="006B5849">
      <w:pPr>
        <w:ind w:left="360"/>
        <w:jc w:val="center"/>
        <w:rPr>
          <w:sz w:val="27"/>
          <w:szCs w:val="27"/>
        </w:rPr>
      </w:pPr>
    </w:p>
    <w:p w:rsidR="002B69A8" w:rsidRPr="00E55147" w:rsidRDefault="002B69A8" w:rsidP="006B5849">
      <w:pPr>
        <w:ind w:left="360"/>
        <w:jc w:val="center"/>
        <w:rPr>
          <w:sz w:val="27"/>
          <w:szCs w:val="27"/>
        </w:rPr>
      </w:pPr>
    </w:p>
    <w:p w:rsidR="004547B0" w:rsidRPr="000E6F11" w:rsidRDefault="006A5D42" w:rsidP="006B5849">
      <w:pPr>
        <w:ind w:left="360"/>
        <w:jc w:val="center"/>
        <w:rPr>
          <w:b/>
          <w:sz w:val="27"/>
          <w:szCs w:val="27"/>
        </w:rPr>
      </w:pPr>
      <w:r w:rsidRPr="000E6F11">
        <w:rPr>
          <w:b/>
          <w:sz w:val="27"/>
          <w:szCs w:val="27"/>
        </w:rPr>
        <w:lastRenderedPageBreak/>
        <w:t>Перечень</w:t>
      </w:r>
      <w:r w:rsidR="00690230" w:rsidRPr="000E6F11">
        <w:rPr>
          <w:b/>
          <w:sz w:val="27"/>
          <w:szCs w:val="27"/>
        </w:rPr>
        <w:t xml:space="preserve"> целевых </w:t>
      </w:r>
      <w:r w:rsidRPr="000E6F11">
        <w:rPr>
          <w:b/>
          <w:sz w:val="27"/>
          <w:szCs w:val="27"/>
        </w:rPr>
        <w:t>индикаторов</w:t>
      </w:r>
      <w:r w:rsidR="00DF018F" w:rsidRPr="000E6F11">
        <w:rPr>
          <w:b/>
          <w:sz w:val="27"/>
          <w:szCs w:val="27"/>
        </w:rPr>
        <w:t xml:space="preserve"> (</w:t>
      </w:r>
      <w:r w:rsidRPr="000E6F11">
        <w:rPr>
          <w:b/>
          <w:sz w:val="27"/>
          <w:szCs w:val="27"/>
        </w:rPr>
        <w:t>показателей</w:t>
      </w:r>
      <w:r w:rsidR="00690230" w:rsidRPr="000E6F11">
        <w:rPr>
          <w:b/>
          <w:sz w:val="27"/>
          <w:szCs w:val="27"/>
        </w:rPr>
        <w:t>)</w:t>
      </w:r>
      <w:r w:rsidR="004547B0" w:rsidRPr="000E6F11">
        <w:rPr>
          <w:b/>
          <w:sz w:val="27"/>
          <w:szCs w:val="27"/>
        </w:rPr>
        <w:t xml:space="preserve"> </w:t>
      </w:r>
    </w:p>
    <w:p w:rsidR="00690230" w:rsidRPr="006A5D42" w:rsidRDefault="00690230" w:rsidP="006B5849">
      <w:pPr>
        <w:ind w:left="360"/>
        <w:jc w:val="center"/>
        <w:rPr>
          <w:b/>
          <w:color w:val="FF0000"/>
          <w:sz w:val="27"/>
          <w:szCs w:val="27"/>
        </w:rPr>
      </w:pPr>
      <w:r w:rsidRPr="000E6F11">
        <w:rPr>
          <w:b/>
          <w:sz w:val="27"/>
          <w:szCs w:val="27"/>
        </w:rPr>
        <w:t>подпрограммы</w:t>
      </w:r>
    </w:p>
    <w:p w:rsidR="00690230" w:rsidRPr="001B6A9B" w:rsidRDefault="00690230" w:rsidP="00690230">
      <w:pPr>
        <w:jc w:val="center"/>
        <w:rPr>
          <w:b/>
          <w:sz w:val="16"/>
          <w:szCs w:val="16"/>
        </w:rPr>
      </w:pPr>
    </w:p>
    <w:tbl>
      <w:tblPr>
        <w:tblStyle w:val="aa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8"/>
        <w:gridCol w:w="3401"/>
        <w:gridCol w:w="708"/>
        <w:gridCol w:w="1418"/>
        <w:gridCol w:w="1279"/>
        <w:gridCol w:w="1417"/>
        <w:gridCol w:w="1559"/>
      </w:tblGrid>
      <w:tr w:rsidR="007E1040" w:rsidRPr="007E1040" w:rsidTr="005326BE">
        <w:tc>
          <w:tcPr>
            <w:tcW w:w="708" w:type="dxa"/>
            <w:vMerge w:val="restart"/>
          </w:tcPr>
          <w:p w:rsidR="007E1040" w:rsidRPr="00BD70BD" w:rsidRDefault="007E1040" w:rsidP="007E1040">
            <w:pPr>
              <w:tabs>
                <w:tab w:val="left" w:pos="0"/>
              </w:tabs>
              <w:contextualSpacing/>
              <w:jc w:val="both"/>
              <w:rPr>
                <w:b/>
              </w:rPr>
            </w:pPr>
            <w:r w:rsidRPr="00BD70BD">
              <w:rPr>
                <w:b/>
              </w:rPr>
              <w:t xml:space="preserve">№ </w:t>
            </w:r>
            <w:proofErr w:type="gramStart"/>
            <w:r w:rsidRPr="00BD70BD">
              <w:rPr>
                <w:b/>
              </w:rPr>
              <w:t>п</w:t>
            </w:r>
            <w:proofErr w:type="gramEnd"/>
            <w:r w:rsidRPr="00BD70BD">
              <w:rPr>
                <w:b/>
              </w:rPr>
              <w:t>/п</w:t>
            </w:r>
          </w:p>
        </w:tc>
        <w:tc>
          <w:tcPr>
            <w:tcW w:w="3401" w:type="dxa"/>
            <w:vMerge w:val="restart"/>
          </w:tcPr>
          <w:p w:rsidR="007E1040" w:rsidRPr="00BD70BD" w:rsidRDefault="007E1040" w:rsidP="00645A0D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  <w:r w:rsidRPr="00BD70BD">
              <w:rPr>
                <w:b/>
              </w:rPr>
              <w:t xml:space="preserve">Наименование целевого </w:t>
            </w:r>
            <w:r w:rsidR="00993D68" w:rsidRPr="00BD70BD">
              <w:rPr>
                <w:b/>
              </w:rPr>
              <w:t xml:space="preserve">индикатора </w:t>
            </w:r>
            <w:r w:rsidRPr="00BD70BD">
              <w:rPr>
                <w:b/>
              </w:rPr>
              <w:t>(</w:t>
            </w:r>
            <w:r w:rsidR="00993D68" w:rsidRPr="00BD70BD">
              <w:rPr>
                <w:b/>
              </w:rPr>
              <w:t>показателя</w:t>
            </w:r>
            <w:r w:rsidRPr="00BD70BD">
              <w:rPr>
                <w:b/>
              </w:rPr>
              <w:t>)</w:t>
            </w:r>
          </w:p>
        </w:tc>
        <w:tc>
          <w:tcPr>
            <w:tcW w:w="708" w:type="dxa"/>
            <w:vMerge w:val="restart"/>
          </w:tcPr>
          <w:p w:rsidR="007E1040" w:rsidRPr="00BD70BD" w:rsidRDefault="007E1040" w:rsidP="007E1040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  <w:r w:rsidRPr="00BD70BD">
              <w:rPr>
                <w:b/>
              </w:rPr>
              <w:t xml:space="preserve">Ед. </w:t>
            </w:r>
            <w:proofErr w:type="spellStart"/>
            <w:r w:rsidRPr="00BD70BD">
              <w:rPr>
                <w:b/>
              </w:rPr>
              <w:t>изм</w:t>
            </w:r>
            <w:proofErr w:type="spellEnd"/>
          </w:p>
        </w:tc>
        <w:tc>
          <w:tcPr>
            <w:tcW w:w="5673" w:type="dxa"/>
            <w:gridSpan w:val="4"/>
          </w:tcPr>
          <w:p w:rsidR="007E1040" w:rsidRPr="00BD70BD" w:rsidRDefault="007E1040" w:rsidP="007E1040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  <w:r w:rsidRPr="00BD70BD">
              <w:rPr>
                <w:b/>
              </w:rPr>
              <w:t>Значение целевых показателей (индикаторов)</w:t>
            </w:r>
          </w:p>
        </w:tc>
      </w:tr>
      <w:tr w:rsidR="005B54A1" w:rsidRPr="007E1040" w:rsidTr="005B54A1">
        <w:tc>
          <w:tcPr>
            <w:tcW w:w="708" w:type="dxa"/>
            <w:vMerge/>
          </w:tcPr>
          <w:p w:rsidR="005B54A1" w:rsidRPr="00BD70BD" w:rsidRDefault="005B54A1" w:rsidP="007E1040">
            <w:pPr>
              <w:tabs>
                <w:tab w:val="left" w:pos="0"/>
              </w:tabs>
              <w:contextualSpacing/>
              <w:jc w:val="both"/>
              <w:rPr>
                <w:b/>
              </w:rPr>
            </w:pPr>
          </w:p>
        </w:tc>
        <w:tc>
          <w:tcPr>
            <w:tcW w:w="3401" w:type="dxa"/>
            <w:vMerge/>
          </w:tcPr>
          <w:p w:rsidR="005B54A1" w:rsidRPr="00BD70BD" w:rsidRDefault="005B54A1" w:rsidP="007E1040">
            <w:pPr>
              <w:tabs>
                <w:tab w:val="left" w:pos="0"/>
              </w:tabs>
              <w:contextualSpacing/>
              <w:jc w:val="both"/>
              <w:rPr>
                <w:b/>
              </w:rPr>
            </w:pPr>
          </w:p>
        </w:tc>
        <w:tc>
          <w:tcPr>
            <w:tcW w:w="708" w:type="dxa"/>
            <w:vMerge/>
          </w:tcPr>
          <w:p w:rsidR="005B54A1" w:rsidRPr="00BD70BD" w:rsidRDefault="005B54A1" w:rsidP="007E1040">
            <w:pPr>
              <w:tabs>
                <w:tab w:val="left" w:pos="0"/>
              </w:tabs>
              <w:contextualSpacing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5B54A1" w:rsidRPr="00BD70BD" w:rsidRDefault="005B54A1" w:rsidP="005326BE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  <w:r w:rsidRPr="00BD70BD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BD70BD">
              <w:rPr>
                <w:b/>
              </w:rPr>
              <w:t xml:space="preserve"> </w:t>
            </w:r>
          </w:p>
          <w:p w:rsidR="005B54A1" w:rsidRPr="00BD70BD" w:rsidRDefault="005B54A1" w:rsidP="005326BE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  <w:r w:rsidRPr="00BD70BD">
              <w:rPr>
                <w:b/>
              </w:rPr>
              <w:t xml:space="preserve">год (оценка) </w:t>
            </w:r>
          </w:p>
        </w:tc>
        <w:tc>
          <w:tcPr>
            <w:tcW w:w="1279" w:type="dxa"/>
          </w:tcPr>
          <w:p w:rsidR="005B54A1" w:rsidRPr="00BD70BD" w:rsidRDefault="005B54A1" w:rsidP="007E1040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  <w:r w:rsidRPr="00BD70BD">
              <w:rPr>
                <w:b/>
              </w:rPr>
              <w:t>201</w:t>
            </w:r>
            <w:r>
              <w:rPr>
                <w:b/>
              </w:rPr>
              <w:t>9</w:t>
            </w:r>
          </w:p>
          <w:p w:rsidR="005B54A1" w:rsidRPr="00BD70BD" w:rsidRDefault="005B54A1" w:rsidP="007E1040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  <w:r w:rsidRPr="00BD70BD">
              <w:rPr>
                <w:b/>
              </w:rPr>
              <w:t>год</w:t>
            </w:r>
          </w:p>
        </w:tc>
        <w:tc>
          <w:tcPr>
            <w:tcW w:w="1417" w:type="dxa"/>
          </w:tcPr>
          <w:p w:rsidR="005B54A1" w:rsidRPr="00BD70BD" w:rsidRDefault="005B54A1" w:rsidP="007E1040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  <w:p w:rsidR="005B54A1" w:rsidRPr="00BD70BD" w:rsidRDefault="005B54A1" w:rsidP="007E1040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  <w:r w:rsidRPr="00BD70BD">
              <w:rPr>
                <w:b/>
              </w:rPr>
              <w:t>год</w:t>
            </w:r>
          </w:p>
        </w:tc>
        <w:tc>
          <w:tcPr>
            <w:tcW w:w="1559" w:type="dxa"/>
          </w:tcPr>
          <w:p w:rsidR="005B54A1" w:rsidRPr="00BD70BD" w:rsidRDefault="005B54A1" w:rsidP="007E1040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  <w:p w:rsidR="005B54A1" w:rsidRPr="00BD70BD" w:rsidRDefault="005B54A1" w:rsidP="007E1040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  <w:r w:rsidRPr="00BD70BD">
              <w:rPr>
                <w:b/>
              </w:rPr>
              <w:t xml:space="preserve"> год</w:t>
            </w:r>
          </w:p>
        </w:tc>
      </w:tr>
      <w:tr w:rsidR="005B54A1" w:rsidRPr="007E1040" w:rsidTr="005B54A1">
        <w:tc>
          <w:tcPr>
            <w:tcW w:w="708" w:type="dxa"/>
          </w:tcPr>
          <w:p w:rsidR="005B54A1" w:rsidRPr="00BD70BD" w:rsidRDefault="005B54A1" w:rsidP="007E1040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  <w:r w:rsidRPr="00BD70BD">
              <w:rPr>
                <w:b/>
              </w:rPr>
              <w:t>1</w:t>
            </w:r>
          </w:p>
        </w:tc>
        <w:tc>
          <w:tcPr>
            <w:tcW w:w="3401" w:type="dxa"/>
          </w:tcPr>
          <w:p w:rsidR="005B54A1" w:rsidRPr="00BD70BD" w:rsidRDefault="005B54A1" w:rsidP="007E1040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  <w:r w:rsidRPr="00BD70BD">
              <w:rPr>
                <w:b/>
              </w:rPr>
              <w:t>2</w:t>
            </w:r>
          </w:p>
        </w:tc>
        <w:tc>
          <w:tcPr>
            <w:tcW w:w="708" w:type="dxa"/>
          </w:tcPr>
          <w:p w:rsidR="005B54A1" w:rsidRPr="00BD70BD" w:rsidRDefault="005B54A1" w:rsidP="007E1040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  <w:r w:rsidRPr="00BD70BD">
              <w:rPr>
                <w:b/>
              </w:rPr>
              <w:t>3</w:t>
            </w:r>
          </w:p>
        </w:tc>
        <w:tc>
          <w:tcPr>
            <w:tcW w:w="1418" w:type="dxa"/>
          </w:tcPr>
          <w:p w:rsidR="005B54A1" w:rsidRPr="00BD70BD" w:rsidRDefault="005B54A1" w:rsidP="007E1040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5B54A1" w:rsidRPr="00BD70BD" w:rsidRDefault="005B54A1" w:rsidP="007E1040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1279" w:type="dxa"/>
          </w:tcPr>
          <w:p w:rsidR="005B54A1" w:rsidRPr="00BD70BD" w:rsidRDefault="005B54A1" w:rsidP="007E1040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5B54A1" w:rsidRPr="00BD70BD" w:rsidRDefault="005B54A1" w:rsidP="007E1040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9" w:type="dxa"/>
          </w:tcPr>
          <w:p w:rsidR="005B54A1" w:rsidRPr="00BD70BD" w:rsidRDefault="005B54A1" w:rsidP="007E1040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B54A1" w:rsidRPr="007E1040" w:rsidTr="005B54A1">
        <w:tc>
          <w:tcPr>
            <w:tcW w:w="708" w:type="dxa"/>
          </w:tcPr>
          <w:p w:rsidR="005B54A1" w:rsidRPr="00711E5E" w:rsidRDefault="005B54A1" w:rsidP="007E1040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</w:rPr>
            </w:pPr>
            <w:r w:rsidRPr="00711E5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1" w:type="dxa"/>
          </w:tcPr>
          <w:p w:rsidR="005B54A1" w:rsidRPr="00993D68" w:rsidRDefault="005B54A1" w:rsidP="00993D68">
            <w:pPr>
              <w:tabs>
                <w:tab w:val="left" w:pos="0"/>
              </w:tabs>
              <w:contextualSpacing/>
              <w:jc w:val="both"/>
            </w:pPr>
            <w:r w:rsidRPr="00993D68">
              <w:t xml:space="preserve"> </w:t>
            </w:r>
            <w:r w:rsidRPr="00FA6843">
              <w:rPr>
                <w:b/>
              </w:rPr>
              <w:t>Основное мероприятие</w:t>
            </w:r>
            <w:r>
              <w:t xml:space="preserve"> </w:t>
            </w:r>
            <w:r w:rsidRPr="00993D68">
              <w:t>«Управление и распоряжение муниципальным имуществом городского округа Кинешма»</w:t>
            </w:r>
          </w:p>
        </w:tc>
        <w:tc>
          <w:tcPr>
            <w:tcW w:w="708" w:type="dxa"/>
            <w:vAlign w:val="center"/>
          </w:tcPr>
          <w:p w:rsidR="005B54A1" w:rsidRPr="007E1040" w:rsidRDefault="005B54A1" w:rsidP="001C5B96">
            <w:pPr>
              <w:tabs>
                <w:tab w:val="left" w:pos="0"/>
              </w:tabs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233DD7">
              <w:t>тыс</w:t>
            </w:r>
            <w:proofErr w:type="gramStart"/>
            <w:r w:rsidRPr="00233DD7">
              <w:t>.р</w:t>
            </w:r>
            <w:proofErr w:type="gramEnd"/>
            <w:r w:rsidRPr="00233DD7">
              <w:t>уб</w:t>
            </w:r>
            <w:proofErr w:type="spellEnd"/>
            <w:r w:rsidRPr="00233DD7">
              <w:t>.</w:t>
            </w:r>
          </w:p>
        </w:tc>
        <w:tc>
          <w:tcPr>
            <w:tcW w:w="1418" w:type="dxa"/>
            <w:vAlign w:val="center"/>
          </w:tcPr>
          <w:p w:rsidR="005B54A1" w:rsidRPr="001C5B96" w:rsidRDefault="005B54A1" w:rsidP="001C5B96">
            <w:pPr>
              <w:tabs>
                <w:tab w:val="left" w:pos="0"/>
              </w:tabs>
              <w:contextualSpacing/>
              <w:jc w:val="center"/>
            </w:pPr>
            <w:r w:rsidRPr="001C5B96">
              <w:t>5523,0</w:t>
            </w:r>
          </w:p>
        </w:tc>
        <w:tc>
          <w:tcPr>
            <w:tcW w:w="1279" w:type="dxa"/>
            <w:vAlign w:val="center"/>
          </w:tcPr>
          <w:p w:rsidR="005B54A1" w:rsidRPr="001C5B96" w:rsidRDefault="005B54A1" w:rsidP="001C5B96">
            <w:pPr>
              <w:tabs>
                <w:tab w:val="left" w:pos="0"/>
              </w:tabs>
              <w:contextualSpacing/>
              <w:jc w:val="center"/>
            </w:pPr>
            <w:r w:rsidRPr="001C5B96">
              <w:t>4146,2</w:t>
            </w:r>
          </w:p>
        </w:tc>
        <w:tc>
          <w:tcPr>
            <w:tcW w:w="1417" w:type="dxa"/>
            <w:vAlign w:val="center"/>
          </w:tcPr>
          <w:p w:rsidR="005B54A1" w:rsidRPr="001C5B96" w:rsidRDefault="005B54A1" w:rsidP="001C5B96">
            <w:pPr>
              <w:tabs>
                <w:tab w:val="left" w:pos="0"/>
              </w:tabs>
              <w:contextualSpacing/>
              <w:jc w:val="center"/>
            </w:pPr>
            <w:r w:rsidRPr="001C5B96">
              <w:t>4146,2</w:t>
            </w:r>
          </w:p>
        </w:tc>
        <w:tc>
          <w:tcPr>
            <w:tcW w:w="1559" w:type="dxa"/>
            <w:vAlign w:val="center"/>
          </w:tcPr>
          <w:p w:rsidR="005B54A1" w:rsidRPr="001C5B96" w:rsidRDefault="005B54A1" w:rsidP="001C5B96">
            <w:pPr>
              <w:tabs>
                <w:tab w:val="left" w:pos="0"/>
              </w:tabs>
              <w:contextualSpacing/>
              <w:jc w:val="center"/>
            </w:pPr>
            <w:r w:rsidRPr="001C5B96">
              <w:t>4146,2</w:t>
            </w:r>
          </w:p>
        </w:tc>
      </w:tr>
      <w:tr w:rsidR="005B54A1" w:rsidRPr="007E1040" w:rsidTr="005B54A1">
        <w:trPr>
          <w:trHeight w:val="1323"/>
        </w:trPr>
        <w:tc>
          <w:tcPr>
            <w:tcW w:w="708" w:type="dxa"/>
          </w:tcPr>
          <w:p w:rsidR="005B54A1" w:rsidRPr="00711E5E" w:rsidRDefault="005B54A1" w:rsidP="007E1040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</w:rPr>
            </w:pPr>
            <w:r w:rsidRPr="00711E5E">
              <w:rPr>
                <w:sz w:val="28"/>
                <w:szCs w:val="28"/>
              </w:rPr>
              <w:t>1.1.</w:t>
            </w:r>
          </w:p>
        </w:tc>
        <w:tc>
          <w:tcPr>
            <w:tcW w:w="3401" w:type="dxa"/>
          </w:tcPr>
          <w:p w:rsidR="005B54A1" w:rsidRPr="00993D68" w:rsidRDefault="005B54A1" w:rsidP="00993D68">
            <w:pPr>
              <w:tabs>
                <w:tab w:val="left" w:pos="0"/>
              </w:tabs>
              <w:contextualSpacing/>
              <w:jc w:val="both"/>
              <w:rPr>
                <w:b/>
              </w:rPr>
            </w:pPr>
            <w:r w:rsidRPr="00FA6843">
              <w:rPr>
                <w:b/>
              </w:rPr>
              <w:t>Мероприятие</w:t>
            </w:r>
            <w:r>
              <w:t xml:space="preserve"> «</w:t>
            </w:r>
            <w:r w:rsidRPr="00711E5E">
              <w:t>Обеспечение приватизации и проведение предпродажной подготовки объектов</w:t>
            </w:r>
            <w:r>
              <w:t xml:space="preserve"> </w:t>
            </w:r>
            <w:r w:rsidRPr="00711E5E">
              <w:t>недвижимости</w:t>
            </w:r>
            <w:r>
              <w:t>»</w:t>
            </w:r>
          </w:p>
        </w:tc>
        <w:tc>
          <w:tcPr>
            <w:tcW w:w="708" w:type="dxa"/>
            <w:vAlign w:val="center"/>
          </w:tcPr>
          <w:p w:rsidR="005B54A1" w:rsidRPr="00233DD7" w:rsidRDefault="005B54A1" w:rsidP="001C5B96">
            <w:pPr>
              <w:tabs>
                <w:tab w:val="left" w:pos="0"/>
              </w:tabs>
              <w:contextualSpacing/>
              <w:jc w:val="center"/>
            </w:pPr>
            <w:proofErr w:type="spellStart"/>
            <w:r w:rsidRPr="00233DD7">
              <w:t>тыс</w:t>
            </w:r>
            <w:proofErr w:type="gramStart"/>
            <w:r w:rsidRPr="00233DD7">
              <w:t>.р</w:t>
            </w:r>
            <w:proofErr w:type="gramEnd"/>
            <w:r w:rsidRPr="00233DD7">
              <w:t>уб</w:t>
            </w:r>
            <w:proofErr w:type="spellEnd"/>
            <w:r w:rsidRPr="00233DD7">
              <w:t>.</w:t>
            </w:r>
          </w:p>
        </w:tc>
        <w:tc>
          <w:tcPr>
            <w:tcW w:w="1418" w:type="dxa"/>
            <w:vAlign w:val="center"/>
          </w:tcPr>
          <w:p w:rsidR="005B54A1" w:rsidRPr="00812743" w:rsidRDefault="005B54A1" w:rsidP="001C5B96">
            <w:pPr>
              <w:tabs>
                <w:tab w:val="left" w:pos="0"/>
              </w:tabs>
              <w:contextualSpacing/>
              <w:jc w:val="center"/>
            </w:pPr>
            <w:r>
              <w:t>352,0</w:t>
            </w:r>
          </w:p>
        </w:tc>
        <w:tc>
          <w:tcPr>
            <w:tcW w:w="1279" w:type="dxa"/>
            <w:vAlign w:val="center"/>
          </w:tcPr>
          <w:p w:rsidR="005B54A1" w:rsidRPr="00812743" w:rsidRDefault="005B54A1" w:rsidP="001C5B96">
            <w:pPr>
              <w:tabs>
                <w:tab w:val="left" w:pos="0"/>
              </w:tabs>
              <w:contextualSpacing/>
              <w:jc w:val="center"/>
            </w:pPr>
            <w:r>
              <w:t>263,0</w:t>
            </w:r>
          </w:p>
        </w:tc>
        <w:tc>
          <w:tcPr>
            <w:tcW w:w="1417" w:type="dxa"/>
            <w:vAlign w:val="center"/>
          </w:tcPr>
          <w:p w:rsidR="005B54A1" w:rsidRPr="00812743" w:rsidRDefault="005B54A1" w:rsidP="001C5B96">
            <w:pPr>
              <w:jc w:val="center"/>
            </w:pPr>
            <w:r>
              <w:t>263,0</w:t>
            </w:r>
          </w:p>
        </w:tc>
        <w:tc>
          <w:tcPr>
            <w:tcW w:w="1559" w:type="dxa"/>
            <w:vAlign w:val="center"/>
          </w:tcPr>
          <w:p w:rsidR="005B54A1" w:rsidRPr="00812743" w:rsidRDefault="005B54A1" w:rsidP="001C5B96">
            <w:pPr>
              <w:tabs>
                <w:tab w:val="left" w:pos="0"/>
              </w:tabs>
              <w:contextualSpacing/>
              <w:jc w:val="center"/>
            </w:pPr>
            <w:r>
              <w:t>263,0</w:t>
            </w:r>
          </w:p>
        </w:tc>
      </w:tr>
      <w:tr w:rsidR="005B54A1" w:rsidRPr="007E1040" w:rsidTr="005B54A1">
        <w:tc>
          <w:tcPr>
            <w:tcW w:w="708" w:type="dxa"/>
          </w:tcPr>
          <w:p w:rsidR="005B54A1" w:rsidRDefault="005B54A1" w:rsidP="007E1040">
            <w:pPr>
              <w:tabs>
                <w:tab w:val="left" w:pos="0"/>
              </w:tabs>
              <w:contextualSpacing/>
              <w:jc w:val="center"/>
            </w:pPr>
            <w:r>
              <w:t>1.2.</w:t>
            </w:r>
          </w:p>
        </w:tc>
        <w:tc>
          <w:tcPr>
            <w:tcW w:w="3401" w:type="dxa"/>
          </w:tcPr>
          <w:p w:rsidR="005B54A1" w:rsidRPr="00711E5E" w:rsidRDefault="005B54A1" w:rsidP="00645A0D">
            <w:pPr>
              <w:tabs>
                <w:tab w:val="left" w:pos="0"/>
              </w:tabs>
              <w:contextualSpacing/>
              <w:jc w:val="both"/>
              <w:rPr>
                <w:b/>
              </w:rPr>
            </w:pPr>
            <w:r w:rsidRPr="00FA6843">
              <w:rPr>
                <w:b/>
              </w:rPr>
              <w:t>Мероприятие</w:t>
            </w:r>
            <w:r>
              <w:t xml:space="preserve"> «</w:t>
            </w:r>
            <w:r w:rsidRPr="00711E5E">
              <w:t>Содерж</w:t>
            </w:r>
            <w:r>
              <w:t>а</w:t>
            </w:r>
            <w:r w:rsidRPr="00711E5E">
              <w:t>ние объектов недвижимости, входящих в состав имущества муниципальной казны</w:t>
            </w:r>
            <w:r>
              <w:t>»</w:t>
            </w:r>
          </w:p>
        </w:tc>
        <w:tc>
          <w:tcPr>
            <w:tcW w:w="708" w:type="dxa"/>
            <w:vAlign w:val="center"/>
          </w:tcPr>
          <w:p w:rsidR="005B54A1" w:rsidRPr="007E1040" w:rsidRDefault="005B54A1" w:rsidP="001C5B96">
            <w:pPr>
              <w:tabs>
                <w:tab w:val="left" w:pos="0"/>
              </w:tabs>
              <w:contextualSpacing/>
              <w:jc w:val="center"/>
            </w:pPr>
            <w:proofErr w:type="spellStart"/>
            <w:r w:rsidRPr="00233DD7">
              <w:t>тыс</w:t>
            </w:r>
            <w:proofErr w:type="gramStart"/>
            <w:r w:rsidRPr="00233DD7">
              <w:t>.р</w:t>
            </w:r>
            <w:proofErr w:type="gramEnd"/>
            <w:r w:rsidRPr="00233DD7">
              <w:t>уб</w:t>
            </w:r>
            <w:proofErr w:type="spellEnd"/>
            <w:r w:rsidRPr="00233DD7">
              <w:t>.</w:t>
            </w:r>
          </w:p>
        </w:tc>
        <w:tc>
          <w:tcPr>
            <w:tcW w:w="1418" w:type="dxa"/>
            <w:vAlign w:val="center"/>
          </w:tcPr>
          <w:p w:rsidR="005B54A1" w:rsidRPr="00233DD7" w:rsidRDefault="005B54A1" w:rsidP="001C5B96">
            <w:pPr>
              <w:tabs>
                <w:tab w:val="left" w:pos="0"/>
              </w:tabs>
              <w:contextualSpacing/>
              <w:jc w:val="center"/>
            </w:pPr>
            <w:r w:rsidRPr="00233DD7">
              <w:t>2798,6</w:t>
            </w:r>
          </w:p>
        </w:tc>
        <w:tc>
          <w:tcPr>
            <w:tcW w:w="1279" w:type="dxa"/>
            <w:vAlign w:val="center"/>
          </w:tcPr>
          <w:p w:rsidR="005B54A1" w:rsidRPr="00233DD7" w:rsidRDefault="005B54A1" w:rsidP="001C5B96">
            <w:pPr>
              <w:tabs>
                <w:tab w:val="left" w:pos="0"/>
              </w:tabs>
              <w:contextualSpacing/>
              <w:jc w:val="center"/>
            </w:pPr>
            <w:r>
              <w:t>3645,0</w:t>
            </w:r>
          </w:p>
        </w:tc>
        <w:tc>
          <w:tcPr>
            <w:tcW w:w="1417" w:type="dxa"/>
            <w:vAlign w:val="center"/>
          </w:tcPr>
          <w:p w:rsidR="005B54A1" w:rsidRPr="00233DD7" w:rsidRDefault="005B54A1" w:rsidP="001C5B96">
            <w:pPr>
              <w:tabs>
                <w:tab w:val="left" w:pos="0"/>
              </w:tabs>
              <w:contextualSpacing/>
              <w:jc w:val="center"/>
            </w:pPr>
            <w:r>
              <w:t>3645,0</w:t>
            </w:r>
          </w:p>
        </w:tc>
        <w:tc>
          <w:tcPr>
            <w:tcW w:w="1559" w:type="dxa"/>
            <w:vAlign w:val="center"/>
          </w:tcPr>
          <w:p w:rsidR="005B54A1" w:rsidRPr="00233DD7" w:rsidRDefault="005B54A1" w:rsidP="001C5B96">
            <w:pPr>
              <w:tabs>
                <w:tab w:val="left" w:pos="0"/>
              </w:tabs>
              <w:contextualSpacing/>
              <w:jc w:val="center"/>
            </w:pPr>
            <w:r>
              <w:t>3645,0</w:t>
            </w:r>
          </w:p>
        </w:tc>
      </w:tr>
      <w:tr w:rsidR="005B54A1" w:rsidRPr="007E1040" w:rsidTr="005B54A1">
        <w:tc>
          <w:tcPr>
            <w:tcW w:w="708" w:type="dxa"/>
          </w:tcPr>
          <w:p w:rsidR="005B54A1" w:rsidRDefault="005B54A1" w:rsidP="00E30B3F">
            <w:pPr>
              <w:tabs>
                <w:tab w:val="left" w:pos="0"/>
              </w:tabs>
              <w:contextualSpacing/>
              <w:jc w:val="center"/>
            </w:pPr>
            <w:r>
              <w:t>1.3.</w:t>
            </w:r>
          </w:p>
        </w:tc>
        <w:tc>
          <w:tcPr>
            <w:tcW w:w="3401" w:type="dxa"/>
          </w:tcPr>
          <w:p w:rsidR="005B54A1" w:rsidRPr="00711E5E" w:rsidRDefault="005B54A1" w:rsidP="0059236E">
            <w:pPr>
              <w:tabs>
                <w:tab w:val="left" w:pos="0"/>
              </w:tabs>
              <w:contextualSpacing/>
              <w:jc w:val="both"/>
            </w:pPr>
            <w:r w:rsidRPr="00FA6843">
              <w:rPr>
                <w:b/>
              </w:rPr>
              <w:t>Мероприятие</w:t>
            </w:r>
            <w:r>
              <w:t xml:space="preserve"> «Эффективное управление, распоряжение имуществом, входящего в состав имущества муниципальной казны»</w:t>
            </w:r>
          </w:p>
        </w:tc>
        <w:tc>
          <w:tcPr>
            <w:tcW w:w="708" w:type="dxa"/>
            <w:vAlign w:val="center"/>
          </w:tcPr>
          <w:p w:rsidR="005B54A1" w:rsidRPr="007E1040" w:rsidRDefault="005B54A1" w:rsidP="001C5B96">
            <w:pPr>
              <w:tabs>
                <w:tab w:val="left" w:pos="0"/>
              </w:tabs>
              <w:contextualSpacing/>
              <w:jc w:val="center"/>
            </w:pPr>
            <w:proofErr w:type="spellStart"/>
            <w:r w:rsidRPr="00233DD7">
              <w:t>тыс</w:t>
            </w:r>
            <w:proofErr w:type="gramStart"/>
            <w:r w:rsidRPr="00233DD7">
              <w:t>.р</w:t>
            </w:r>
            <w:proofErr w:type="gramEnd"/>
            <w:r w:rsidRPr="00233DD7">
              <w:t>уб</w:t>
            </w:r>
            <w:proofErr w:type="spellEnd"/>
            <w:r w:rsidRPr="00233DD7">
              <w:t>.</w:t>
            </w:r>
          </w:p>
        </w:tc>
        <w:tc>
          <w:tcPr>
            <w:tcW w:w="1418" w:type="dxa"/>
            <w:vAlign w:val="center"/>
          </w:tcPr>
          <w:p w:rsidR="005B54A1" w:rsidRPr="00233DD7" w:rsidRDefault="005B54A1" w:rsidP="001C5B96">
            <w:pPr>
              <w:tabs>
                <w:tab w:val="left" w:pos="0"/>
              </w:tabs>
              <w:contextualSpacing/>
              <w:jc w:val="center"/>
            </w:pPr>
            <w:r>
              <w:t>2145,3</w:t>
            </w:r>
          </w:p>
        </w:tc>
        <w:tc>
          <w:tcPr>
            <w:tcW w:w="1279" w:type="dxa"/>
            <w:vAlign w:val="center"/>
          </w:tcPr>
          <w:p w:rsidR="005B54A1" w:rsidRPr="00632B2C" w:rsidRDefault="005B54A1" w:rsidP="001C5B96">
            <w:pPr>
              <w:tabs>
                <w:tab w:val="left" w:pos="0"/>
              </w:tabs>
              <w:contextualSpacing/>
              <w:jc w:val="center"/>
            </w:pPr>
            <w:r>
              <w:t>238,2</w:t>
            </w:r>
          </w:p>
        </w:tc>
        <w:tc>
          <w:tcPr>
            <w:tcW w:w="1417" w:type="dxa"/>
            <w:vAlign w:val="center"/>
          </w:tcPr>
          <w:p w:rsidR="005B54A1" w:rsidRPr="000F6050" w:rsidRDefault="005B54A1" w:rsidP="001C5B96">
            <w:pPr>
              <w:tabs>
                <w:tab w:val="left" w:pos="0"/>
              </w:tabs>
              <w:contextualSpacing/>
              <w:jc w:val="center"/>
            </w:pPr>
            <w:r>
              <w:t>238,2</w:t>
            </w:r>
          </w:p>
        </w:tc>
        <w:tc>
          <w:tcPr>
            <w:tcW w:w="1559" w:type="dxa"/>
            <w:vAlign w:val="center"/>
          </w:tcPr>
          <w:p w:rsidR="005B54A1" w:rsidRPr="000F6050" w:rsidRDefault="005B54A1" w:rsidP="001C5B96">
            <w:pPr>
              <w:tabs>
                <w:tab w:val="left" w:pos="0"/>
              </w:tabs>
              <w:contextualSpacing/>
              <w:jc w:val="center"/>
            </w:pPr>
            <w:r>
              <w:t>238,2</w:t>
            </w:r>
          </w:p>
        </w:tc>
      </w:tr>
      <w:tr w:rsidR="005B54A1" w:rsidRPr="007E1040" w:rsidTr="005B54A1">
        <w:tc>
          <w:tcPr>
            <w:tcW w:w="708" w:type="dxa"/>
          </w:tcPr>
          <w:p w:rsidR="005B54A1" w:rsidRDefault="005B54A1" w:rsidP="007E1040">
            <w:pPr>
              <w:tabs>
                <w:tab w:val="left" w:pos="0"/>
              </w:tabs>
              <w:contextualSpacing/>
              <w:jc w:val="center"/>
            </w:pPr>
            <w:r>
              <w:t>1.4.</w:t>
            </w:r>
          </w:p>
        </w:tc>
        <w:tc>
          <w:tcPr>
            <w:tcW w:w="3401" w:type="dxa"/>
          </w:tcPr>
          <w:p w:rsidR="005B54A1" w:rsidRPr="007E1040" w:rsidRDefault="005B54A1" w:rsidP="003513D7">
            <w:pPr>
              <w:jc w:val="both"/>
            </w:pPr>
            <w:r w:rsidRPr="00FA6843">
              <w:rPr>
                <w:b/>
              </w:rPr>
              <w:t>Мероприятие</w:t>
            </w:r>
            <w:r>
              <w:rPr>
                <w:b/>
              </w:rPr>
              <w:t xml:space="preserve"> </w:t>
            </w:r>
            <w:r w:rsidRPr="007B379C">
              <w:t>«Выполнение функций органов местного самоуправления городского округа Кинешма по формированию, распоряжению и управлению имуществом, являющимся собственностью городского округа Кинешма (Уплата прочих налогов, сборов)»</w:t>
            </w:r>
          </w:p>
        </w:tc>
        <w:tc>
          <w:tcPr>
            <w:tcW w:w="708" w:type="dxa"/>
            <w:vAlign w:val="center"/>
          </w:tcPr>
          <w:p w:rsidR="005B54A1" w:rsidRPr="007E1040" w:rsidRDefault="005B54A1" w:rsidP="001C5B96">
            <w:pPr>
              <w:tabs>
                <w:tab w:val="left" w:pos="0"/>
              </w:tabs>
              <w:contextualSpacing/>
              <w:jc w:val="center"/>
            </w:pPr>
            <w:proofErr w:type="spellStart"/>
            <w:r w:rsidRPr="00233DD7">
              <w:t>тыс</w:t>
            </w:r>
            <w:proofErr w:type="gramStart"/>
            <w:r w:rsidRPr="00233DD7">
              <w:t>.р</w:t>
            </w:r>
            <w:proofErr w:type="gramEnd"/>
            <w:r w:rsidRPr="00233DD7">
              <w:t>уб</w:t>
            </w:r>
            <w:proofErr w:type="spellEnd"/>
            <w:r w:rsidRPr="00233DD7">
              <w:t>.</w:t>
            </w:r>
          </w:p>
        </w:tc>
        <w:tc>
          <w:tcPr>
            <w:tcW w:w="1418" w:type="dxa"/>
            <w:vAlign w:val="center"/>
          </w:tcPr>
          <w:p w:rsidR="005B54A1" w:rsidRDefault="005B54A1" w:rsidP="001C5B96">
            <w:pPr>
              <w:tabs>
                <w:tab w:val="left" w:pos="0"/>
              </w:tabs>
              <w:contextualSpacing/>
              <w:jc w:val="center"/>
            </w:pPr>
            <w:r>
              <w:t>227,1</w:t>
            </w:r>
          </w:p>
        </w:tc>
        <w:tc>
          <w:tcPr>
            <w:tcW w:w="1279" w:type="dxa"/>
            <w:vAlign w:val="center"/>
          </w:tcPr>
          <w:p w:rsidR="005B54A1" w:rsidRDefault="005B54A1" w:rsidP="001C5B96">
            <w:pPr>
              <w:tabs>
                <w:tab w:val="left" w:pos="0"/>
              </w:tabs>
              <w:contextualSpacing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5B54A1" w:rsidRPr="00D1731A" w:rsidRDefault="005B54A1" w:rsidP="001C5B96">
            <w:pPr>
              <w:tabs>
                <w:tab w:val="left" w:pos="0"/>
              </w:tabs>
              <w:contextualSpacing/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5B54A1" w:rsidRPr="00D1731A" w:rsidRDefault="005B54A1" w:rsidP="001C5B96">
            <w:pPr>
              <w:tabs>
                <w:tab w:val="left" w:pos="0"/>
              </w:tabs>
              <w:contextualSpacing/>
              <w:jc w:val="center"/>
            </w:pPr>
            <w:r>
              <w:t>-</w:t>
            </w:r>
          </w:p>
        </w:tc>
      </w:tr>
    </w:tbl>
    <w:p w:rsidR="007E1040" w:rsidRDefault="007E1040" w:rsidP="00F36B32">
      <w:pPr>
        <w:ind w:firstLine="540"/>
        <w:jc w:val="both"/>
        <w:rPr>
          <w:sz w:val="28"/>
          <w:szCs w:val="28"/>
        </w:rPr>
      </w:pPr>
    </w:p>
    <w:p w:rsidR="000A602B" w:rsidRDefault="00BF4A16" w:rsidP="00AB13E6">
      <w:pPr>
        <w:ind w:firstLine="540"/>
        <w:jc w:val="both"/>
        <w:rPr>
          <w:b/>
          <w:sz w:val="28"/>
          <w:szCs w:val="28"/>
        </w:rPr>
      </w:pPr>
      <w:r w:rsidRPr="00F36B32">
        <w:rPr>
          <w:sz w:val="28"/>
          <w:szCs w:val="28"/>
        </w:rPr>
        <w:t>Расчёт-обоснование расходов по целевым показате</w:t>
      </w:r>
      <w:r w:rsidR="00C54B30">
        <w:rPr>
          <w:sz w:val="28"/>
          <w:szCs w:val="28"/>
        </w:rPr>
        <w:t xml:space="preserve">лям (индикаторам) подпрограммы </w:t>
      </w:r>
      <w:r w:rsidRPr="00F36B32">
        <w:rPr>
          <w:sz w:val="28"/>
          <w:szCs w:val="28"/>
        </w:rPr>
        <w:t xml:space="preserve">приведён в Приложении 5 к </w:t>
      </w:r>
      <w:r w:rsidR="00535CE6">
        <w:rPr>
          <w:sz w:val="28"/>
          <w:szCs w:val="28"/>
        </w:rPr>
        <w:t>муниципальной п</w:t>
      </w:r>
      <w:r w:rsidRPr="00F36B32">
        <w:rPr>
          <w:sz w:val="28"/>
          <w:szCs w:val="28"/>
        </w:rPr>
        <w:t>рограмме.</w:t>
      </w:r>
    </w:p>
    <w:p w:rsidR="00BF6FA4" w:rsidRDefault="00BF6FA4" w:rsidP="008D0565"/>
    <w:p w:rsidR="00E330F4" w:rsidRDefault="00E330F4" w:rsidP="002F3F5C">
      <w:pPr>
        <w:jc w:val="center"/>
        <w:rPr>
          <w:b/>
          <w:sz w:val="28"/>
          <w:szCs w:val="28"/>
        </w:rPr>
      </w:pPr>
    </w:p>
    <w:p w:rsidR="00E330F4" w:rsidRDefault="00E330F4" w:rsidP="002F3F5C">
      <w:pPr>
        <w:jc w:val="center"/>
        <w:rPr>
          <w:b/>
          <w:sz w:val="28"/>
          <w:szCs w:val="28"/>
        </w:rPr>
      </w:pPr>
    </w:p>
    <w:p w:rsidR="00E330F4" w:rsidRDefault="00E330F4" w:rsidP="002F3F5C">
      <w:pPr>
        <w:jc w:val="center"/>
        <w:rPr>
          <w:b/>
          <w:sz w:val="28"/>
          <w:szCs w:val="28"/>
        </w:rPr>
      </w:pPr>
    </w:p>
    <w:p w:rsidR="00E330F4" w:rsidRDefault="00E330F4" w:rsidP="002F3F5C">
      <w:pPr>
        <w:jc w:val="center"/>
        <w:rPr>
          <w:b/>
          <w:sz w:val="28"/>
          <w:szCs w:val="28"/>
        </w:rPr>
      </w:pPr>
    </w:p>
    <w:p w:rsidR="00E330F4" w:rsidRDefault="00E330F4" w:rsidP="002F3F5C">
      <w:pPr>
        <w:jc w:val="center"/>
        <w:rPr>
          <w:b/>
          <w:sz w:val="28"/>
          <w:szCs w:val="28"/>
        </w:rPr>
      </w:pPr>
    </w:p>
    <w:p w:rsidR="00E330F4" w:rsidRDefault="00E330F4" w:rsidP="002F3F5C">
      <w:pPr>
        <w:jc w:val="center"/>
        <w:rPr>
          <w:b/>
          <w:sz w:val="28"/>
          <w:szCs w:val="28"/>
        </w:rPr>
      </w:pPr>
    </w:p>
    <w:p w:rsidR="00E330F4" w:rsidRDefault="00E330F4" w:rsidP="002F3F5C">
      <w:pPr>
        <w:jc w:val="center"/>
        <w:rPr>
          <w:b/>
          <w:sz w:val="28"/>
          <w:szCs w:val="28"/>
        </w:rPr>
      </w:pPr>
    </w:p>
    <w:p w:rsidR="00E330F4" w:rsidRDefault="00E330F4" w:rsidP="002F3F5C">
      <w:pPr>
        <w:jc w:val="center"/>
        <w:rPr>
          <w:b/>
          <w:sz w:val="28"/>
          <w:szCs w:val="28"/>
        </w:rPr>
      </w:pPr>
    </w:p>
    <w:p w:rsidR="00E330F4" w:rsidRDefault="00E330F4" w:rsidP="002F3F5C">
      <w:pPr>
        <w:jc w:val="center"/>
        <w:rPr>
          <w:b/>
          <w:sz w:val="28"/>
          <w:szCs w:val="28"/>
        </w:rPr>
      </w:pPr>
    </w:p>
    <w:p w:rsidR="00E330F4" w:rsidRDefault="00E330F4" w:rsidP="002F3F5C">
      <w:pPr>
        <w:jc w:val="center"/>
        <w:rPr>
          <w:b/>
          <w:sz w:val="28"/>
          <w:szCs w:val="28"/>
        </w:rPr>
      </w:pPr>
    </w:p>
    <w:p w:rsidR="00E330F4" w:rsidRDefault="00E330F4" w:rsidP="002F3F5C">
      <w:pPr>
        <w:jc w:val="center"/>
        <w:rPr>
          <w:b/>
          <w:sz w:val="28"/>
          <w:szCs w:val="28"/>
        </w:rPr>
      </w:pPr>
    </w:p>
    <w:p w:rsidR="002F3F5C" w:rsidRDefault="00F36B32" w:rsidP="002F3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</w:t>
      </w:r>
      <w:r w:rsidR="002F3F5C" w:rsidRPr="002F3F5C">
        <w:rPr>
          <w:b/>
          <w:sz w:val="28"/>
          <w:szCs w:val="28"/>
        </w:rPr>
        <w:t>есурсное обеспечение реализации мероприятий подпрограммы</w:t>
      </w:r>
    </w:p>
    <w:p w:rsidR="00F36B32" w:rsidRPr="00F7532A" w:rsidRDefault="00F36B32" w:rsidP="002F3F5C">
      <w:pPr>
        <w:jc w:val="center"/>
        <w:rPr>
          <w:b/>
          <w:sz w:val="16"/>
          <w:szCs w:val="16"/>
        </w:rPr>
      </w:pPr>
    </w:p>
    <w:p w:rsidR="002F3F5C" w:rsidRPr="00F36B32" w:rsidRDefault="00F36B32" w:rsidP="00F36B32">
      <w:pPr>
        <w:jc w:val="right"/>
        <w:rPr>
          <w:sz w:val="20"/>
          <w:szCs w:val="20"/>
        </w:rPr>
      </w:pPr>
      <w:proofErr w:type="spellStart"/>
      <w:r w:rsidRPr="00F36B32">
        <w:rPr>
          <w:sz w:val="20"/>
          <w:szCs w:val="20"/>
        </w:rPr>
        <w:t>Тыс</w:t>
      </w:r>
      <w:proofErr w:type="gramStart"/>
      <w:r w:rsidRPr="00F36B32">
        <w:rPr>
          <w:sz w:val="20"/>
          <w:szCs w:val="20"/>
        </w:rPr>
        <w:t>.р</w:t>
      </w:r>
      <w:proofErr w:type="gramEnd"/>
      <w:r w:rsidRPr="00F36B32">
        <w:rPr>
          <w:sz w:val="20"/>
          <w:szCs w:val="20"/>
        </w:rPr>
        <w:t>ублей</w:t>
      </w:r>
      <w:proofErr w:type="spell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11"/>
        <w:gridCol w:w="3876"/>
        <w:gridCol w:w="1878"/>
        <w:gridCol w:w="1071"/>
        <w:gridCol w:w="1069"/>
        <w:gridCol w:w="1070"/>
      </w:tblGrid>
      <w:tr w:rsidR="00CE37D4" w:rsidRPr="002F3F5C" w:rsidTr="00CE37D4">
        <w:tc>
          <w:tcPr>
            <w:tcW w:w="642" w:type="dxa"/>
            <w:gridSpan w:val="2"/>
          </w:tcPr>
          <w:p w:rsidR="00CE37D4" w:rsidRPr="002F3F5C" w:rsidRDefault="00CE37D4" w:rsidP="002F3F5C">
            <w:pPr>
              <w:jc w:val="center"/>
              <w:rPr>
                <w:b/>
              </w:rPr>
            </w:pPr>
            <w:r w:rsidRPr="002F3F5C">
              <w:rPr>
                <w:b/>
              </w:rPr>
              <w:t xml:space="preserve">№ </w:t>
            </w:r>
            <w:proofErr w:type="gramStart"/>
            <w:r w:rsidRPr="002F3F5C">
              <w:rPr>
                <w:b/>
              </w:rPr>
              <w:t>п</w:t>
            </w:r>
            <w:proofErr w:type="gramEnd"/>
            <w:r w:rsidRPr="002F3F5C">
              <w:rPr>
                <w:b/>
              </w:rPr>
              <w:t>/п</w:t>
            </w:r>
          </w:p>
        </w:tc>
        <w:tc>
          <w:tcPr>
            <w:tcW w:w="3876" w:type="dxa"/>
          </w:tcPr>
          <w:p w:rsidR="00CE37D4" w:rsidRPr="002F3F5C" w:rsidRDefault="00CE37D4" w:rsidP="002F3F5C">
            <w:pPr>
              <w:jc w:val="center"/>
              <w:rPr>
                <w:b/>
              </w:rPr>
            </w:pPr>
            <w:r w:rsidRPr="002F3F5C">
              <w:rPr>
                <w:b/>
              </w:rPr>
              <w:t>Наименование показателя</w:t>
            </w:r>
          </w:p>
        </w:tc>
        <w:tc>
          <w:tcPr>
            <w:tcW w:w="1878" w:type="dxa"/>
          </w:tcPr>
          <w:p w:rsidR="00CE37D4" w:rsidRPr="00632B2C" w:rsidRDefault="00CE37D4" w:rsidP="00CE37D4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1071" w:type="dxa"/>
          </w:tcPr>
          <w:p w:rsidR="00CE37D4" w:rsidRPr="00632B2C" w:rsidRDefault="00CE37D4" w:rsidP="004B2D30">
            <w:pPr>
              <w:jc w:val="center"/>
              <w:rPr>
                <w:b/>
              </w:rPr>
            </w:pPr>
            <w:r w:rsidRPr="00632B2C">
              <w:rPr>
                <w:b/>
              </w:rPr>
              <w:t>201</w:t>
            </w:r>
            <w:r w:rsidR="001B249E">
              <w:rPr>
                <w:b/>
              </w:rPr>
              <w:t>9</w:t>
            </w:r>
            <w:r w:rsidRPr="00632B2C">
              <w:rPr>
                <w:b/>
              </w:rPr>
              <w:t xml:space="preserve"> год</w:t>
            </w:r>
          </w:p>
        </w:tc>
        <w:tc>
          <w:tcPr>
            <w:tcW w:w="1069" w:type="dxa"/>
          </w:tcPr>
          <w:p w:rsidR="00CE37D4" w:rsidRPr="009802DF" w:rsidRDefault="001B249E" w:rsidP="004B2D30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CE37D4" w:rsidRPr="009802DF">
              <w:rPr>
                <w:b/>
              </w:rPr>
              <w:t xml:space="preserve"> год</w:t>
            </w:r>
          </w:p>
        </w:tc>
        <w:tc>
          <w:tcPr>
            <w:tcW w:w="1070" w:type="dxa"/>
          </w:tcPr>
          <w:p w:rsidR="00CE37D4" w:rsidRPr="009802DF" w:rsidRDefault="001B249E" w:rsidP="004B2D30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CE37D4" w:rsidRPr="009802DF">
              <w:rPr>
                <w:b/>
              </w:rPr>
              <w:t xml:space="preserve"> год</w:t>
            </w:r>
          </w:p>
        </w:tc>
      </w:tr>
      <w:tr w:rsidR="00CE37D4" w:rsidRPr="002F3F5C" w:rsidTr="00CE37D4">
        <w:tc>
          <w:tcPr>
            <w:tcW w:w="642" w:type="dxa"/>
            <w:gridSpan w:val="2"/>
          </w:tcPr>
          <w:p w:rsidR="00CE37D4" w:rsidRPr="002F3F5C" w:rsidRDefault="00CE37D4" w:rsidP="002F3F5C">
            <w:pPr>
              <w:jc w:val="center"/>
              <w:rPr>
                <w:b/>
              </w:rPr>
            </w:pPr>
            <w:r w:rsidRPr="002F3F5C">
              <w:rPr>
                <w:b/>
              </w:rPr>
              <w:t>1</w:t>
            </w:r>
          </w:p>
        </w:tc>
        <w:tc>
          <w:tcPr>
            <w:tcW w:w="3876" w:type="dxa"/>
          </w:tcPr>
          <w:p w:rsidR="00CE37D4" w:rsidRPr="002F3F5C" w:rsidRDefault="00CE37D4" w:rsidP="002F3F5C">
            <w:pPr>
              <w:jc w:val="center"/>
              <w:rPr>
                <w:b/>
              </w:rPr>
            </w:pPr>
            <w:r w:rsidRPr="002F3F5C">
              <w:rPr>
                <w:b/>
              </w:rPr>
              <w:t>2</w:t>
            </w:r>
          </w:p>
        </w:tc>
        <w:tc>
          <w:tcPr>
            <w:tcW w:w="1878" w:type="dxa"/>
          </w:tcPr>
          <w:p w:rsidR="00CE37D4" w:rsidRPr="00632B2C" w:rsidRDefault="00CE37D4" w:rsidP="00CE37D4">
            <w:pPr>
              <w:jc w:val="center"/>
              <w:rPr>
                <w:b/>
              </w:rPr>
            </w:pPr>
          </w:p>
        </w:tc>
        <w:tc>
          <w:tcPr>
            <w:tcW w:w="1071" w:type="dxa"/>
          </w:tcPr>
          <w:p w:rsidR="00CE37D4" w:rsidRPr="00632B2C" w:rsidRDefault="00CE37D4" w:rsidP="002F3F5C">
            <w:pPr>
              <w:jc w:val="center"/>
              <w:rPr>
                <w:b/>
              </w:rPr>
            </w:pPr>
            <w:r w:rsidRPr="00632B2C">
              <w:rPr>
                <w:b/>
              </w:rPr>
              <w:t>3</w:t>
            </w:r>
          </w:p>
        </w:tc>
        <w:tc>
          <w:tcPr>
            <w:tcW w:w="1069" w:type="dxa"/>
          </w:tcPr>
          <w:p w:rsidR="00CE37D4" w:rsidRPr="009802DF" w:rsidRDefault="00CE37D4" w:rsidP="002F3F5C">
            <w:pPr>
              <w:jc w:val="center"/>
              <w:rPr>
                <w:b/>
              </w:rPr>
            </w:pPr>
            <w:r w:rsidRPr="009802DF">
              <w:rPr>
                <w:b/>
              </w:rPr>
              <w:t>4</w:t>
            </w:r>
          </w:p>
        </w:tc>
        <w:tc>
          <w:tcPr>
            <w:tcW w:w="1070" w:type="dxa"/>
          </w:tcPr>
          <w:p w:rsidR="00CE37D4" w:rsidRPr="009802DF" w:rsidRDefault="00CE37D4" w:rsidP="002F3F5C">
            <w:pPr>
              <w:jc w:val="center"/>
              <w:rPr>
                <w:b/>
              </w:rPr>
            </w:pPr>
            <w:r w:rsidRPr="009802DF">
              <w:rPr>
                <w:b/>
              </w:rPr>
              <w:t>5</w:t>
            </w:r>
          </w:p>
        </w:tc>
      </w:tr>
      <w:tr w:rsidR="00CE37D4" w:rsidRPr="003B4DA3" w:rsidTr="00CE37D4">
        <w:tc>
          <w:tcPr>
            <w:tcW w:w="4518" w:type="dxa"/>
            <w:gridSpan w:val="3"/>
          </w:tcPr>
          <w:p w:rsidR="00CE37D4" w:rsidRPr="00C27A31" w:rsidRDefault="00CE37D4" w:rsidP="00CE37D4">
            <w:pPr>
              <w:rPr>
                <w:b/>
              </w:rPr>
            </w:pPr>
            <w:r w:rsidRPr="00C27A31">
              <w:rPr>
                <w:b/>
              </w:rPr>
              <w:t>Подпрограмма всего</w:t>
            </w:r>
          </w:p>
        </w:tc>
        <w:tc>
          <w:tcPr>
            <w:tcW w:w="1878" w:type="dxa"/>
          </w:tcPr>
          <w:p w:rsidR="00CE37D4" w:rsidRPr="00C27A31" w:rsidRDefault="00CE37D4" w:rsidP="00CE37D4">
            <w:pPr>
              <w:jc w:val="center"/>
              <w:rPr>
                <w:b/>
              </w:rPr>
            </w:pPr>
          </w:p>
        </w:tc>
        <w:tc>
          <w:tcPr>
            <w:tcW w:w="1071" w:type="dxa"/>
          </w:tcPr>
          <w:p w:rsidR="00CE37D4" w:rsidRPr="00C27A31" w:rsidRDefault="002155AC" w:rsidP="00D50335">
            <w:pPr>
              <w:jc w:val="center"/>
              <w:rPr>
                <w:b/>
              </w:rPr>
            </w:pPr>
            <w:r>
              <w:rPr>
                <w:b/>
              </w:rPr>
              <w:t>4146,2</w:t>
            </w:r>
          </w:p>
        </w:tc>
        <w:tc>
          <w:tcPr>
            <w:tcW w:w="1069" w:type="dxa"/>
          </w:tcPr>
          <w:p w:rsidR="00CE37D4" w:rsidRPr="00C27A31" w:rsidRDefault="002155AC" w:rsidP="00D50335">
            <w:pPr>
              <w:jc w:val="center"/>
              <w:rPr>
                <w:b/>
              </w:rPr>
            </w:pPr>
            <w:r>
              <w:rPr>
                <w:b/>
              </w:rPr>
              <w:t>4146,2</w:t>
            </w:r>
          </w:p>
        </w:tc>
        <w:tc>
          <w:tcPr>
            <w:tcW w:w="1070" w:type="dxa"/>
          </w:tcPr>
          <w:p w:rsidR="00CE37D4" w:rsidRPr="00C27A31" w:rsidRDefault="002155AC" w:rsidP="00D50335">
            <w:pPr>
              <w:jc w:val="center"/>
              <w:rPr>
                <w:b/>
              </w:rPr>
            </w:pPr>
            <w:r>
              <w:rPr>
                <w:b/>
              </w:rPr>
              <w:t>4146,2</w:t>
            </w:r>
          </w:p>
        </w:tc>
      </w:tr>
      <w:tr w:rsidR="002155AC" w:rsidRPr="003B4DA3" w:rsidTr="00CE37D4">
        <w:tc>
          <w:tcPr>
            <w:tcW w:w="4518" w:type="dxa"/>
            <w:gridSpan w:val="3"/>
          </w:tcPr>
          <w:p w:rsidR="002155AC" w:rsidRPr="00C27A31" w:rsidRDefault="002155AC" w:rsidP="00CE37D4">
            <w:r w:rsidRPr="00C27A31">
              <w:t>бюджетные ассигнования</w:t>
            </w:r>
          </w:p>
        </w:tc>
        <w:tc>
          <w:tcPr>
            <w:tcW w:w="1878" w:type="dxa"/>
          </w:tcPr>
          <w:p w:rsidR="002155AC" w:rsidRPr="00C27A31" w:rsidRDefault="002155AC" w:rsidP="00CE37D4">
            <w:pPr>
              <w:jc w:val="center"/>
            </w:pPr>
          </w:p>
        </w:tc>
        <w:tc>
          <w:tcPr>
            <w:tcW w:w="1071" w:type="dxa"/>
          </w:tcPr>
          <w:p w:rsidR="002155AC" w:rsidRPr="004B2D30" w:rsidRDefault="002155AC" w:rsidP="00D50335">
            <w:pPr>
              <w:jc w:val="center"/>
            </w:pPr>
            <w:r>
              <w:t>4146,2</w:t>
            </w:r>
          </w:p>
        </w:tc>
        <w:tc>
          <w:tcPr>
            <w:tcW w:w="1069" w:type="dxa"/>
          </w:tcPr>
          <w:p w:rsidR="002155AC" w:rsidRDefault="002155AC" w:rsidP="008B319E">
            <w:pPr>
              <w:jc w:val="center"/>
            </w:pPr>
            <w:r w:rsidRPr="005E1C83">
              <w:t>4146,2</w:t>
            </w:r>
          </w:p>
        </w:tc>
        <w:tc>
          <w:tcPr>
            <w:tcW w:w="1070" w:type="dxa"/>
          </w:tcPr>
          <w:p w:rsidR="002155AC" w:rsidRDefault="002155AC" w:rsidP="008B319E">
            <w:pPr>
              <w:jc w:val="center"/>
            </w:pPr>
            <w:r w:rsidRPr="005E1C83">
              <w:t>4146,2</w:t>
            </w:r>
          </w:p>
        </w:tc>
      </w:tr>
      <w:tr w:rsidR="002155AC" w:rsidRPr="003B4DA3" w:rsidTr="00CE37D4">
        <w:tc>
          <w:tcPr>
            <w:tcW w:w="4518" w:type="dxa"/>
            <w:gridSpan w:val="3"/>
          </w:tcPr>
          <w:p w:rsidR="002155AC" w:rsidRPr="00C27A31" w:rsidRDefault="002155AC" w:rsidP="00CE37D4">
            <w:r w:rsidRPr="00C27A31">
              <w:t>- бюджет городского округа Кинешма</w:t>
            </w:r>
          </w:p>
        </w:tc>
        <w:tc>
          <w:tcPr>
            <w:tcW w:w="1878" w:type="dxa"/>
          </w:tcPr>
          <w:p w:rsidR="002155AC" w:rsidRPr="00C27A31" w:rsidRDefault="002155AC" w:rsidP="00CE37D4">
            <w:pPr>
              <w:jc w:val="center"/>
            </w:pPr>
          </w:p>
        </w:tc>
        <w:tc>
          <w:tcPr>
            <w:tcW w:w="1071" w:type="dxa"/>
          </w:tcPr>
          <w:p w:rsidR="002155AC" w:rsidRPr="00C27A31" w:rsidRDefault="002155AC" w:rsidP="00D50335">
            <w:pPr>
              <w:jc w:val="center"/>
            </w:pPr>
            <w:r>
              <w:t>4146,2</w:t>
            </w:r>
          </w:p>
        </w:tc>
        <w:tc>
          <w:tcPr>
            <w:tcW w:w="1069" w:type="dxa"/>
          </w:tcPr>
          <w:p w:rsidR="002155AC" w:rsidRDefault="002155AC" w:rsidP="008B319E">
            <w:pPr>
              <w:jc w:val="center"/>
            </w:pPr>
            <w:r w:rsidRPr="005E1C83">
              <w:t>4146,2</w:t>
            </w:r>
          </w:p>
        </w:tc>
        <w:tc>
          <w:tcPr>
            <w:tcW w:w="1070" w:type="dxa"/>
          </w:tcPr>
          <w:p w:rsidR="002155AC" w:rsidRDefault="002155AC" w:rsidP="008B319E">
            <w:pPr>
              <w:jc w:val="center"/>
            </w:pPr>
            <w:r w:rsidRPr="005E1C83">
              <w:t>4146,2</w:t>
            </w:r>
          </w:p>
        </w:tc>
      </w:tr>
      <w:tr w:rsidR="008B319E" w:rsidRPr="003B4DA3" w:rsidTr="008B319E">
        <w:tc>
          <w:tcPr>
            <w:tcW w:w="631" w:type="dxa"/>
          </w:tcPr>
          <w:p w:rsidR="008B319E" w:rsidRPr="00C27A31" w:rsidRDefault="008B319E" w:rsidP="002F3F5C">
            <w:r>
              <w:t>1.</w:t>
            </w:r>
          </w:p>
        </w:tc>
        <w:tc>
          <w:tcPr>
            <w:tcW w:w="3887" w:type="dxa"/>
            <w:gridSpan w:val="2"/>
          </w:tcPr>
          <w:p w:rsidR="008B319E" w:rsidRPr="00483FAC" w:rsidRDefault="008B319E" w:rsidP="00483FAC">
            <w:pPr>
              <w:rPr>
                <w:b/>
              </w:rPr>
            </w:pPr>
            <w:r w:rsidRPr="00483FAC">
              <w:rPr>
                <w:b/>
              </w:rPr>
              <w:t>Основное мероприятие</w:t>
            </w:r>
            <w:r>
              <w:rPr>
                <w:b/>
              </w:rPr>
              <w:t xml:space="preserve"> «</w:t>
            </w:r>
            <w:r w:rsidRPr="00483FAC">
              <w:t>Управление и распоряжение муниципальным имуществом городского округа Кинешма</w:t>
            </w:r>
            <w:r>
              <w:t>»</w:t>
            </w:r>
          </w:p>
        </w:tc>
        <w:tc>
          <w:tcPr>
            <w:tcW w:w="1878" w:type="dxa"/>
          </w:tcPr>
          <w:p w:rsidR="008B319E" w:rsidRDefault="008B319E" w:rsidP="00CE37D4">
            <w:pPr>
              <w:jc w:val="center"/>
            </w:pPr>
            <w:r w:rsidRPr="003C54BE">
              <w:rPr>
                <w:rFonts w:ascii="Times New Roman CYR" w:hAnsi="Times New Roman CYR" w:cs="Times New Roman CYR"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1071" w:type="dxa"/>
            <w:vAlign w:val="center"/>
          </w:tcPr>
          <w:p w:rsidR="008B319E" w:rsidRDefault="008B319E" w:rsidP="008B319E">
            <w:pPr>
              <w:jc w:val="center"/>
            </w:pPr>
            <w:r w:rsidRPr="00D51337">
              <w:t>4146,2</w:t>
            </w:r>
          </w:p>
        </w:tc>
        <w:tc>
          <w:tcPr>
            <w:tcW w:w="1069" w:type="dxa"/>
            <w:vAlign w:val="center"/>
          </w:tcPr>
          <w:p w:rsidR="008B319E" w:rsidRDefault="008B319E" w:rsidP="008B319E">
            <w:pPr>
              <w:jc w:val="center"/>
            </w:pPr>
            <w:r w:rsidRPr="00D51337">
              <w:t>4146,2</w:t>
            </w:r>
          </w:p>
        </w:tc>
        <w:tc>
          <w:tcPr>
            <w:tcW w:w="1070" w:type="dxa"/>
            <w:vAlign w:val="center"/>
          </w:tcPr>
          <w:p w:rsidR="008B319E" w:rsidRDefault="008B319E" w:rsidP="008B319E">
            <w:pPr>
              <w:jc w:val="center"/>
            </w:pPr>
            <w:r w:rsidRPr="00D51337">
              <w:t>4146,2</w:t>
            </w:r>
          </w:p>
        </w:tc>
      </w:tr>
      <w:tr w:rsidR="001B249E" w:rsidRPr="002F3F5C" w:rsidTr="00CE37D4">
        <w:tc>
          <w:tcPr>
            <w:tcW w:w="631" w:type="dxa"/>
          </w:tcPr>
          <w:p w:rsidR="001B249E" w:rsidRPr="00C27A31" w:rsidRDefault="001B249E" w:rsidP="002F3F5C">
            <w:r w:rsidRPr="00C27A31">
              <w:t>1.</w:t>
            </w:r>
            <w:r>
              <w:t>1.</w:t>
            </w:r>
          </w:p>
        </w:tc>
        <w:tc>
          <w:tcPr>
            <w:tcW w:w="3887" w:type="dxa"/>
            <w:gridSpan w:val="2"/>
          </w:tcPr>
          <w:p w:rsidR="001B249E" w:rsidRPr="00C27A31" w:rsidRDefault="001B249E" w:rsidP="00815854">
            <w:pPr>
              <w:jc w:val="both"/>
            </w:pPr>
            <w:r w:rsidRPr="00C27A31">
              <w:rPr>
                <w:b/>
              </w:rPr>
              <w:t>Мероприятие 1.</w:t>
            </w:r>
            <w:r w:rsidRPr="00C27A31">
              <w:t xml:space="preserve"> Обеспечение приватизации и проведение предпродажной подготовки объектов недвижимости </w:t>
            </w:r>
          </w:p>
        </w:tc>
        <w:tc>
          <w:tcPr>
            <w:tcW w:w="1878" w:type="dxa"/>
            <w:vMerge w:val="restart"/>
            <w:vAlign w:val="center"/>
          </w:tcPr>
          <w:p w:rsidR="001B249E" w:rsidRPr="00C27A31" w:rsidRDefault="001B249E" w:rsidP="00993D68">
            <w:pPr>
              <w:jc w:val="center"/>
              <w:rPr>
                <w:color w:val="FF0000"/>
              </w:rPr>
            </w:pPr>
            <w:r w:rsidRPr="003C54BE">
              <w:rPr>
                <w:rFonts w:ascii="Times New Roman CYR" w:hAnsi="Times New Roman CYR" w:cs="Times New Roman CYR"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1071" w:type="dxa"/>
            <w:vAlign w:val="center"/>
          </w:tcPr>
          <w:p w:rsidR="001B249E" w:rsidRPr="00C27A31" w:rsidRDefault="008B319E" w:rsidP="00D50335">
            <w:pPr>
              <w:jc w:val="center"/>
              <w:rPr>
                <w:color w:val="FF0000"/>
              </w:rPr>
            </w:pPr>
            <w:r>
              <w:t>262,96</w:t>
            </w:r>
          </w:p>
        </w:tc>
        <w:tc>
          <w:tcPr>
            <w:tcW w:w="1069" w:type="dxa"/>
            <w:vAlign w:val="center"/>
          </w:tcPr>
          <w:p w:rsidR="001B249E" w:rsidRPr="00C27A31" w:rsidRDefault="008B319E" w:rsidP="002155AC">
            <w:pPr>
              <w:jc w:val="center"/>
              <w:rPr>
                <w:color w:val="FF0000"/>
              </w:rPr>
            </w:pPr>
            <w:r>
              <w:t>262,96</w:t>
            </w:r>
          </w:p>
        </w:tc>
        <w:tc>
          <w:tcPr>
            <w:tcW w:w="1070" w:type="dxa"/>
            <w:vAlign w:val="center"/>
          </w:tcPr>
          <w:p w:rsidR="001B249E" w:rsidRPr="00C27A31" w:rsidRDefault="008B319E" w:rsidP="002155AC">
            <w:pPr>
              <w:jc w:val="center"/>
              <w:rPr>
                <w:color w:val="FF0000"/>
              </w:rPr>
            </w:pPr>
            <w:r>
              <w:t>262,96</w:t>
            </w:r>
          </w:p>
        </w:tc>
      </w:tr>
      <w:tr w:rsidR="001B249E" w:rsidRPr="002F3F5C" w:rsidTr="00CE37D4">
        <w:tc>
          <w:tcPr>
            <w:tcW w:w="631" w:type="dxa"/>
          </w:tcPr>
          <w:p w:rsidR="001B249E" w:rsidRPr="00C27A31" w:rsidRDefault="001B249E" w:rsidP="002F3F5C">
            <w:r>
              <w:t>1.</w:t>
            </w:r>
            <w:r w:rsidRPr="00C27A31">
              <w:t>2.</w:t>
            </w:r>
          </w:p>
        </w:tc>
        <w:tc>
          <w:tcPr>
            <w:tcW w:w="3887" w:type="dxa"/>
            <w:gridSpan w:val="2"/>
          </w:tcPr>
          <w:p w:rsidR="001B249E" w:rsidRPr="00C27A31" w:rsidRDefault="001B249E" w:rsidP="00815854">
            <w:pPr>
              <w:jc w:val="both"/>
            </w:pPr>
            <w:r w:rsidRPr="00C27A31">
              <w:rPr>
                <w:b/>
              </w:rPr>
              <w:t>Мероприятие 2</w:t>
            </w:r>
            <w:r w:rsidRPr="00C27A31">
              <w:t xml:space="preserve">. Содержание объектов недвижимости, входящих в состав имущества муниципальной казны </w:t>
            </w:r>
          </w:p>
        </w:tc>
        <w:tc>
          <w:tcPr>
            <w:tcW w:w="1878" w:type="dxa"/>
            <w:vMerge/>
            <w:vAlign w:val="center"/>
          </w:tcPr>
          <w:p w:rsidR="001B249E" w:rsidRPr="00C27A31" w:rsidRDefault="001B249E" w:rsidP="00CE37D4">
            <w:pPr>
              <w:jc w:val="center"/>
              <w:rPr>
                <w:color w:val="FF0000"/>
              </w:rPr>
            </w:pPr>
          </w:p>
        </w:tc>
        <w:tc>
          <w:tcPr>
            <w:tcW w:w="1071" w:type="dxa"/>
            <w:vAlign w:val="center"/>
          </w:tcPr>
          <w:p w:rsidR="001B249E" w:rsidRPr="00C27A31" w:rsidRDefault="008B319E" w:rsidP="00993D68">
            <w:pPr>
              <w:jc w:val="center"/>
              <w:rPr>
                <w:color w:val="FF0000"/>
              </w:rPr>
            </w:pPr>
            <w:r>
              <w:t>3645,0</w:t>
            </w:r>
          </w:p>
        </w:tc>
        <w:tc>
          <w:tcPr>
            <w:tcW w:w="1069" w:type="dxa"/>
            <w:vAlign w:val="center"/>
          </w:tcPr>
          <w:p w:rsidR="001B249E" w:rsidRPr="00C27A31" w:rsidRDefault="008B319E" w:rsidP="002155AC">
            <w:pPr>
              <w:jc w:val="center"/>
              <w:rPr>
                <w:color w:val="FF0000"/>
              </w:rPr>
            </w:pPr>
            <w:r>
              <w:t>3645,0</w:t>
            </w:r>
          </w:p>
        </w:tc>
        <w:tc>
          <w:tcPr>
            <w:tcW w:w="1070" w:type="dxa"/>
            <w:vAlign w:val="center"/>
          </w:tcPr>
          <w:p w:rsidR="001B249E" w:rsidRPr="00C27A31" w:rsidRDefault="008B319E" w:rsidP="002155AC">
            <w:pPr>
              <w:jc w:val="center"/>
              <w:rPr>
                <w:color w:val="FF0000"/>
              </w:rPr>
            </w:pPr>
            <w:r>
              <w:t>3645,0</w:t>
            </w:r>
          </w:p>
        </w:tc>
      </w:tr>
      <w:tr w:rsidR="001B249E" w:rsidRPr="002F3F5C" w:rsidTr="00CE37D4">
        <w:tc>
          <w:tcPr>
            <w:tcW w:w="631" w:type="dxa"/>
          </w:tcPr>
          <w:p w:rsidR="001B249E" w:rsidRPr="00C27A31" w:rsidRDefault="001B249E" w:rsidP="002F3F5C">
            <w:r>
              <w:t>1.</w:t>
            </w:r>
            <w:r w:rsidRPr="00C27A31">
              <w:t>3.</w:t>
            </w:r>
          </w:p>
        </w:tc>
        <w:tc>
          <w:tcPr>
            <w:tcW w:w="3887" w:type="dxa"/>
            <w:gridSpan w:val="2"/>
          </w:tcPr>
          <w:p w:rsidR="001B249E" w:rsidRPr="00C27A31" w:rsidRDefault="001B249E" w:rsidP="00815854">
            <w:pPr>
              <w:jc w:val="both"/>
            </w:pPr>
            <w:r w:rsidRPr="00C27A31">
              <w:rPr>
                <w:b/>
              </w:rPr>
              <w:t>Мероприятие 3.</w:t>
            </w:r>
            <w:r w:rsidRPr="00C27A31">
              <w:t xml:space="preserve"> </w:t>
            </w:r>
            <w:r w:rsidR="00815854">
              <w:t>Эффективное управление, распоряжение имуществом, входящего в состав имущества муниципальной казны</w:t>
            </w:r>
            <w:r w:rsidRPr="00C27A31">
              <w:t xml:space="preserve"> </w:t>
            </w:r>
          </w:p>
        </w:tc>
        <w:tc>
          <w:tcPr>
            <w:tcW w:w="1878" w:type="dxa"/>
            <w:vMerge/>
            <w:vAlign w:val="center"/>
          </w:tcPr>
          <w:p w:rsidR="001B249E" w:rsidRPr="00C27A31" w:rsidRDefault="001B249E" w:rsidP="00CE37D4">
            <w:pPr>
              <w:jc w:val="center"/>
              <w:rPr>
                <w:color w:val="FF0000"/>
              </w:rPr>
            </w:pPr>
          </w:p>
        </w:tc>
        <w:tc>
          <w:tcPr>
            <w:tcW w:w="1071" w:type="dxa"/>
            <w:vAlign w:val="center"/>
          </w:tcPr>
          <w:p w:rsidR="001B249E" w:rsidRPr="00C27A31" w:rsidRDefault="001B249E" w:rsidP="004B2D30">
            <w:pPr>
              <w:jc w:val="center"/>
              <w:rPr>
                <w:color w:val="FF0000"/>
              </w:rPr>
            </w:pPr>
            <w:r>
              <w:t>238,2</w:t>
            </w:r>
          </w:p>
        </w:tc>
        <w:tc>
          <w:tcPr>
            <w:tcW w:w="1069" w:type="dxa"/>
            <w:vAlign w:val="center"/>
          </w:tcPr>
          <w:p w:rsidR="001B249E" w:rsidRPr="00C27A31" w:rsidRDefault="001B249E" w:rsidP="002155AC">
            <w:pPr>
              <w:jc w:val="center"/>
              <w:rPr>
                <w:color w:val="FF0000"/>
              </w:rPr>
            </w:pPr>
            <w:r>
              <w:t>238,2</w:t>
            </w:r>
          </w:p>
        </w:tc>
        <w:tc>
          <w:tcPr>
            <w:tcW w:w="1070" w:type="dxa"/>
            <w:vAlign w:val="center"/>
          </w:tcPr>
          <w:p w:rsidR="001B249E" w:rsidRPr="00C27A31" w:rsidRDefault="001B249E" w:rsidP="002155AC">
            <w:pPr>
              <w:jc w:val="center"/>
              <w:rPr>
                <w:color w:val="FF0000"/>
              </w:rPr>
            </w:pPr>
            <w:r>
              <w:t>238,2</w:t>
            </w:r>
          </w:p>
        </w:tc>
      </w:tr>
      <w:tr w:rsidR="005C3E66" w:rsidRPr="002F3F5C" w:rsidTr="00CE37D4">
        <w:tc>
          <w:tcPr>
            <w:tcW w:w="631" w:type="dxa"/>
          </w:tcPr>
          <w:p w:rsidR="005C3E66" w:rsidRDefault="005C3E66" w:rsidP="002F3F5C">
            <w:r>
              <w:t>1.4.</w:t>
            </w:r>
          </w:p>
        </w:tc>
        <w:tc>
          <w:tcPr>
            <w:tcW w:w="3887" w:type="dxa"/>
            <w:gridSpan w:val="2"/>
          </w:tcPr>
          <w:p w:rsidR="005C3E66" w:rsidRPr="00C27A31" w:rsidRDefault="005C3E66" w:rsidP="00815854">
            <w:pPr>
              <w:jc w:val="both"/>
              <w:rPr>
                <w:b/>
              </w:rPr>
            </w:pPr>
            <w:r>
              <w:rPr>
                <w:b/>
              </w:rPr>
              <w:t xml:space="preserve">Мероприятие 4. </w:t>
            </w:r>
            <w:r w:rsidRPr="007B379C">
              <w:t>Выполнение функций органов местного самоуправления городского округа Кинешма по формированию, распоряжению и управлению имуществом, являющимся собственностью городского округа Кинешма (Уплата прочих налогов, сборов)</w:t>
            </w:r>
          </w:p>
        </w:tc>
        <w:tc>
          <w:tcPr>
            <w:tcW w:w="1878" w:type="dxa"/>
            <w:vMerge/>
            <w:vAlign w:val="center"/>
          </w:tcPr>
          <w:p w:rsidR="005C3E66" w:rsidRPr="00C27A31" w:rsidRDefault="005C3E66" w:rsidP="00CE37D4">
            <w:pPr>
              <w:jc w:val="center"/>
              <w:rPr>
                <w:color w:val="FF0000"/>
              </w:rPr>
            </w:pPr>
          </w:p>
        </w:tc>
        <w:tc>
          <w:tcPr>
            <w:tcW w:w="1071" w:type="dxa"/>
            <w:vAlign w:val="center"/>
          </w:tcPr>
          <w:p w:rsidR="005C3E66" w:rsidRPr="00C27A31" w:rsidRDefault="005C3E66" w:rsidP="004B2D30">
            <w:pPr>
              <w:jc w:val="center"/>
            </w:pPr>
            <w:r>
              <w:t>-</w:t>
            </w:r>
          </w:p>
        </w:tc>
        <w:tc>
          <w:tcPr>
            <w:tcW w:w="1069" w:type="dxa"/>
            <w:vAlign w:val="center"/>
          </w:tcPr>
          <w:p w:rsidR="005C3E66" w:rsidRDefault="005C3E66" w:rsidP="00D50335">
            <w:pPr>
              <w:jc w:val="center"/>
            </w:pPr>
            <w:r>
              <w:t>-</w:t>
            </w:r>
          </w:p>
        </w:tc>
        <w:tc>
          <w:tcPr>
            <w:tcW w:w="1070" w:type="dxa"/>
            <w:vAlign w:val="center"/>
          </w:tcPr>
          <w:p w:rsidR="005C3E66" w:rsidRDefault="005C3E66" w:rsidP="00D50335">
            <w:pPr>
              <w:jc w:val="center"/>
            </w:pPr>
            <w:r>
              <w:t>-</w:t>
            </w:r>
          </w:p>
        </w:tc>
      </w:tr>
    </w:tbl>
    <w:p w:rsidR="00BF6FA4" w:rsidRDefault="00BF6FA4" w:rsidP="006B5849">
      <w:pPr>
        <w:ind w:firstLine="709"/>
        <w:jc w:val="center"/>
        <w:rPr>
          <w:b/>
          <w:sz w:val="28"/>
          <w:szCs w:val="28"/>
        </w:rPr>
      </w:pPr>
    </w:p>
    <w:p w:rsidR="008B06AC" w:rsidRDefault="008B06AC" w:rsidP="00B66B0E">
      <w:pPr>
        <w:tabs>
          <w:tab w:val="left" w:pos="2534"/>
        </w:tabs>
        <w:jc w:val="right"/>
        <w:rPr>
          <w:rFonts w:eastAsia="Calibri"/>
          <w:sz w:val="20"/>
          <w:szCs w:val="20"/>
          <w:lang w:eastAsia="en-US"/>
        </w:rPr>
      </w:pPr>
    </w:p>
    <w:p w:rsidR="008B06AC" w:rsidRDefault="008B06AC" w:rsidP="00B66B0E">
      <w:pPr>
        <w:tabs>
          <w:tab w:val="left" w:pos="2534"/>
        </w:tabs>
        <w:jc w:val="right"/>
        <w:rPr>
          <w:rFonts w:eastAsia="Calibri"/>
          <w:sz w:val="20"/>
          <w:szCs w:val="20"/>
          <w:lang w:eastAsia="en-US"/>
        </w:rPr>
      </w:pPr>
    </w:p>
    <w:p w:rsidR="006C1FB3" w:rsidRDefault="006C1FB3" w:rsidP="00B66B0E">
      <w:pPr>
        <w:tabs>
          <w:tab w:val="left" w:pos="2534"/>
        </w:tabs>
        <w:jc w:val="right"/>
        <w:rPr>
          <w:rFonts w:eastAsia="Calibri"/>
          <w:sz w:val="20"/>
          <w:szCs w:val="20"/>
          <w:lang w:eastAsia="en-US"/>
        </w:rPr>
      </w:pPr>
    </w:p>
    <w:p w:rsidR="006C1FB3" w:rsidRDefault="006C1FB3" w:rsidP="00B66B0E">
      <w:pPr>
        <w:tabs>
          <w:tab w:val="left" w:pos="2534"/>
        </w:tabs>
        <w:jc w:val="right"/>
        <w:rPr>
          <w:rFonts w:eastAsia="Calibri"/>
          <w:sz w:val="20"/>
          <w:szCs w:val="20"/>
          <w:lang w:eastAsia="en-US"/>
        </w:rPr>
      </w:pPr>
    </w:p>
    <w:p w:rsidR="005C3E66" w:rsidRDefault="005C3E66" w:rsidP="00B66B0E">
      <w:pPr>
        <w:tabs>
          <w:tab w:val="left" w:pos="2534"/>
        </w:tabs>
        <w:jc w:val="right"/>
        <w:rPr>
          <w:rFonts w:eastAsia="Calibri"/>
          <w:sz w:val="20"/>
          <w:szCs w:val="20"/>
          <w:lang w:eastAsia="en-US"/>
        </w:rPr>
      </w:pPr>
    </w:p>
    <w:p w:rsidR="005C3E66" w:rsidRDefault="005C3E66" w:rsidP="00B66B0E">
      <w:pPr>
        <w:tabs>
          <w:tab w:val="left" w:pos="2534"/>
        </w:tabs>
        <w:jc w:val="right"/>
        <w:rPr>
          <w:rFonts w:eastAsia="Calibri"/>
          <w:sz w:val="20"/>
          <w:szCs w:val="20"/>
          <w:lang w:eastAsia="en-US"/>
        </w:rPr>
      </w:pPr>
    </w:p>
    <w:p w:rsidR="005C3E66" w:rsidRDefault="005C3E66" w:rsidP="00B66B0E">
      <w:pPr>
        <w:tabs>
          <w:tab w:val="left" w:pos="2534"/>
        </w:tabs>
        <w:jc w:val="right"/>
        <w:rPr>
          <w:rFonts w:eastAsia="Calibri"/>
          <w:sz w:val="20"/>
          <w:szCs w:val="20"/>
          <w:lang w:eastAsia="en-US"/>
        </w:rPr>
      </w:pPr>
    </w:p>
    <w:p w:rsidR="005C3E66" w:rsidRDefault="005C3E66" w:rsidP="00B66B0E">
      <w:pPr>
        <w:tabs>
          <w:tab w:val="left" w:pos="2534"/>
        </w:tabs>
        <w:jc w:val="right"/>
        <w:rPr>
          <w:rFonts w:eastAsia="Calibri"/>
          <w:sz w:val="20"/>
          <w:szCs w:val="20"/>
          <w:lang w:eastAsia="en-US"/>
        </w:rPr>
      </w:pPr>
    </w:p>
    <w:p w:rsidR="005C3E66" w:rsidRDefault="005C3E66" w:rsidP="00B66B0E">
      <w:pPr>
        <w:tabs>
          <w:tab w:val="left" w:pos="2534"/>
        </w:tabs>
        <w:jc w:val="right"/>
        <w:rPr>
          <w:rFonts w:eastAsia="Calibri"/>
          <w:sz w:val="20"/>
          <w:szCs w:val="20"/>
          <w:lang w:eastAsia="en-US"/>
        </w:rPr>
      </w:pPr>
    </w:p>
    <w:p w:rsidR="00E330F4" w:rsidRDefault="00E330F4" w:rsidP="00B66B0E">
      <w:pPr>
        <w:tabs>
          <w:tab w:val="left" w:pos="2534"/>
        </w:tabs>
        <w:jc w:val="right"/>
        <w:rPr>
          <w:rFonts w:eastAsia="Calibri"/>
          <w:sz w:val="20"/>
          <w:szCs w:val="20"/>
          <w:lang w:eastAsia="en-US"/>
        </w:rPr>
      </w:pPr>
    </w:p>
    <w:p w:rsidR="00E330F4" w:rsidRDefault="00E330F4" w:rsidP="00B66B0E">
      <w:pPr>
        <w:tabs>
          <w:tab w:val="left" w:pos="2534"/>
        </w:tabs>
        <w:jc w:val="right"/>
        <w:rPr>
          <w:rFonts w:eastAsia="Calibri"/>
          <w:sz w:val="20"/>
          <w:szCs w:val="20"/>
          <w:lang w:eastAsia="en-US"/>
        </w:rPr>
      </w:pPr>
    </w:p>
    <w:p w:rsidR="00E330F4" w:rsidRDefault="00E330F4" w:rsidP="00B66B0E">
      <w:pPr>
        <w:tabs>
          <w:tab w:val="left" w:pos="2534"/>
        </w:tabs>
        <w:jc w:val="right"/>
        <w:rPr>
          <w:rFonts w:eastAsia="Calibri"/>
          <w:sz w:val="20"/>
          <w:szCs w:val="20"/>
          <w:lang w:eastAsia="en-US"/>
        </w:rPr>
      </w:pPr>
    </w:p>
    <w:p w:rsidR="00E330F4" w:rsidRDefault="00E330F4" w:rsidP="00B66B0E">
      <w:pPr>
        <w:tabs>
          <w:tab w:val="left" w:pos="2534"/>
        </w:tabs>
        <w:jc w:val="right"/>
        <w:rPr>
          <w:rFonts w:eastAsia="Calibri"/>
          <w:sz w:val="20"/>
          <w:szCs w:val="20"/>
          <w:lang w:eastAsia="en-US"/>
        </w:rPr>
      </w:pPr>
    </w:p>
    <w:p w:rsidR="00E330F4" w:rsidRDefault="00E330F4" w:rsidP="00B66B0E">
      <w:pPr>
        <w:tabs>
          <w:tab w:val="left" w:pos="2534"/>
        </w:tabs>
        <w:jc w:val="right"/>
        <w:rPr>
          <w:rFonts w:eastAsia="Calibri"/>
          <w:sz w:val="20"/>
          <w:szCs w:val="20"/>
          <w:lang w:eastAsia="en-US"/>
        </w:rPr>
      </w:pPr>
    </w:p>
    <w:p w:rsidR="00E330F4" w:rsidRDefault="00E330F4" w:rsidP="00B66B0E">
      <w:pPr>
        <w:tabs>
          <w:tab w:val="left" w:pos="2534"/>
        </w:tabs>
        <w:jc w:val="right"/>
        <w:rPr>
          <w:rFonts w:eastAsia="Calibri"/>
          <w:sz w:val="20"/>
          <w:szCs w:val="20"/>
          <w:lang w:eastAsia="en-US"/>
        </w:rPr>
      </w:pPr>
    </w:p>
    <w:p w:rsidR="00E330F4" w:rsidRDefault="00E330F4" w:rsidP="00B66B0E">
      <w:pPr>
        <w:tabs>
          <w:tab w:val="left" w:pos="2534"/>
        </w:tabs>
        <w:jc w:val="right"/>
        <w:rPr>
          <w:rFonts w:eastAsia="Calibri"/>
          <w:sz w:val="20"/>
          <w:szCs w:val="20"/>
          <w:lang w:eastAsia="en-US"/>
        </w:rPr>
      </w:pPr>
    </w:p>
    <w:p w:rsidR="00E330F4" w:rsidRDefault="00E330F4" w:rsidP="00B66B0E">
      <w:pPr>
        <w:tabs>
          <w:tab w:val="left" w:pos="2534"/>
        </w:tabs>
        <w:jc w:val="right"/>
        <w:rPr>
          <w:rFonts w:eastAsia="Calibri"/>
          <w:sz w:val="20"/>
          <w:szCs w:val="20"/>
          <w:lang w:eastAsia="en-US"/>
        </w:rPr>
      </w:pPr>
    </w:p>
    <w:p w:rsidR="005C3E66" w:rsidRDefault="005C3E66" w:rsidP="00B66B0E">
      <w:pPr>
        <w:tabs>
          <w:tab w:val="left" w:pos="2534"/>
        </w:tabs>
        <w:jc w:val="right"/>
        <w:rPr>
          <w:rFonts w:eastAsia="Calibri"/>
          <w:sz w:val="20"/>
          <w:szCs w:val="20"/>
          <w:lang w:eastAsia="en-US"/>
        </w:rPr>
      </w:pPr>
    </w:p>
    <w:p w:rsidR="005C3E66" w:rsidRDefault="005C3E66" w:rsidP="005F7A42">
      <w:pPr>
        <w:tabs>
          <w:tab w:val="left" w:pos="2534"/>
        </w:tabs>
        <w:rPr>
          <w:rFonts w:eastAsia="Calibri"/>
          <w:sz w:val="20"/>
          <w:szCs w:val="20"/>
          <w:lang w:eastAsia="en-US"/>
        </w:rPr>
      </w:pPr>
    </w:p>
    <w:p w:rsidR="00B66B0E" w:rsidRPr="00B66B0E" w:rsidRDefault="00B66B0E" w:rsidP="00B66B0E">
      <w:pPr>
        <w:tabs>
          <w:tab w:val="left" w:pos="2534"/>
        </w:tabs>
        <w:jc w:val="right"/>
        <w:rPr>
          <w:rFonts w:eastAsia="Calibri"/>
          <w:sz w:val="20"/>
          <w:szCs w:val="20"/>
          <w:lang w:eastAsia="en-US"/>
        </w:rPr>
      </w:pPr>
      <w:r w:rsidRPr="00B66B0E">
        <w:rPr>
          <w:rFonts w:eastAsia="Calibri"/>
          <w:sz w:val="20"/>
          <w:szCs w:val="20"/>
          <w:lang w:eastAsia="en-US"/>
        </w:rPr>
        <w:lastRenderedPageBreak/>
        <w:t>Приложение</w:t>
      </w:r>
      <w:r>
        <w:rPr>
          <w:rFonts w:eastAsia="Calibri"/>
          <w:sz w:val="20"/>
          <w:szCs w:val="20"/>
          <w:lang w:eastAsia="en-US"/>
        </w:rPr>
        <w:t xml:space="preserve"> 3</w:t>
      </w:r>
    </w:p>
    <w:p w:rsidR="00535CE6" w:rsidRDefault="00535CE6" w:rsidP="00535CE6">
      <w:pPr>
        <w:tabs>
          <w:tab w:val="left" w:pos="2534"/>
        </w:tabs>
        <w:jc w:val="right"/>
        <w:rPr>
          <w:rFonts w:eastAsia="Calibri"/>
          <w:sz w:val="20"/>
          <w:szCs w:val="20"/>
          <w:lang w:eastAsia="en-US"/>
        </w:rPr>
      </w:pPr>
      <w:r w:rsidRPr="00B66B0E">
        <w:rPr>
          <w:rFonts w:eastAsia="Calibri"/>
          <w:sz w:val="20"/>
          <w:szCs w:val="20"/>
          <w:lang w:eastAsia="en-US"/>
        </w:rPr>
        <w:t xml:space="preserve">к </w:t>
      </w:r>
      <w:r>
        <w:rPr>
          <w:rFonts w:eastAsia="Calibri"/>
          <w:sz w:val="20"/>
          <w:szCs w:val="20"/>
          <w:lang w:eastAsia="en-US"/>
        </w:rPr>
        <w:t xml:space="preserve">муниципальной программе </w:t>
      </w:r>
    </w:p>
    <w:p w:rsidR="00535CE6" w:rsidRDefault="00535CE6" w:rsidP="00535CE6">
      <w:pPr>
        <w:tabs>
          <w:tab w:val="left" w:pos="2534"/>
        </w:tabs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городского округа Кинешма</w:t>
      </w:r>
    </w:p>
    <w:p w:rsidR="00535CE6" w:rsidRDefault="00535CE6" w:rsidP="00535CE6">
      <w:pPr>
        <w:tabs>
          <w:tab w:val="left" w:pos="2534"/>
        </w:tabs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«Управление муниципальным имуществом</w:t>
      </w:r>
    </w:p>
    <w:p w:rsidR="00B66B0E" w:rsidRPr="00B66B0E" w:rsidRDefault="00535CE6" w:rsidP="00535CE6">
      <w:pPr>
        <w:tabs>
          <w:tab w:val="left" w:pos="2534"/>
        </w:tabs>
        <w:jc w:val="right"/>
        <w:rPr>
          <w:rFonts w:eastAsia="Calibri"/>
          <w:sz w:val="20"/>
          <w:szCs w:val="20"/>
          <w:u w:val="single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в городском округе Кинешма»</w:t>
      </w:r>
    </w:p>
    <w:p w:rsidR="00F8490A" w:rsidRDefault="00F8490A" w:rsidP="00DE6056">
      <w:pPr>
        <w:jc w:val="right"/>
        <w:rPr>
          <w:sz w:val="22"/>
          <w:szCs w:val="22"/>
        </w:rPr>
      </w:pPr>
    </w:p>
    <w:p w:rsidR="00F7532A" w:rsidRDefault="00507B26" w:rsidP="00F7532A">
      <w:pPr>
        <w:ind w:firstLine="709"/>
        <w:jc w:val="center"/>
        <w:rPr>
          <w:b/>
          <w:sz w:val="28"/>
          <w:szCs w:val="28"/>
        </w:rPr>
      </w:pPr>
      <w:r w:rsidRPr="00507B26">
        <w:rPr>
          <w:b/>
          <w:sz w:val="28"/>
          <w:szCs w:val="28"/>
        </w:rPr>
        <w:t xml:space="preserve">Пояснения к расчётам и источникам информации </w:t>
      </w:r>
    </w:p>
    <w:p w:rsidR="00507B26" w:rsidRPr="00507B26" w:rsidRDefault="00507B26" w:rsidP="00F7532A">
      <w:pPr>
        <w:ind w:firstLine="709"/>
        <w:jc w:val="center"/>
        <w:rPr>
          <w:b/>
          <w:sz w:val="28"/>
          <w:szCs w:val="28"/>
        </w:rPr>
      </w:pPr>
      <w:r w:rsidRPr="00507B26">
        <w:rPr>
          <w:b/>
          <w:sz w:val="28"/>
          <w:szCs w:val="28"/>
        </w:rPr>
        <w:t>по целевым показ</w:t>
      </w:r>
      <w:r w:rsidR="002F1EAA">
        <w:rPr>
          <w:b/>
          <w:sz w:val="28"/>
          <w:szCs w:val="28"/>
        </w:rPr>
        <w:t xml:space="preserve">ателям (индикаторам) программы </w:t>
      </w:r>
      <w:r w:rsidRPr="00507B2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Управление муниципальной собственностью в городском округе </w:t>
      </w:r>
      <w:r w:rsidRPr="00507B26">
        <w:rPr>
          <w:b/>
          <w:sz w:val="28"/>
          <w:szCs w:val="28"/>
        </w:rPr>
        <w:t>Кинешма»</w:t>
      </w:r>
    </w:p>
    <w:p w:rsidR="00507B26" w:rsidRDefault="00507B26" w:rsidP="00F7532A">
      <w:pPr>
        <w:jc w:val="center"/>
      </w:pPr>
    </w:p>
    <w:p w:rsidR="00507B26" w:rsidRPr="00EC657D" w:rsidRDefault="00507B26" w:rsidP="00EC657D">
      <w:pPr>
        <w:pStyle w:val="a3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EC657D">
        <w:rPr>
          <w:sz w:val="28"/>
          <w:szCs w:val="28"/>
        </w:rPr>
        <w:t>Доля объектов недвижимости, на которые зарегистрировано право муниципальной собственности (земельные участки, нежилые объекты) в общем количестве объектов недвижимости, учитываемых в Едином реестре муниципального образования «Городской округ Кинешма» и подлежащих государственной регистрации рассчитывается по формуле:</w:t>
      </w:r>
    </w:p>
    <w:p w:rsidR="00D3320B" w:rsidRDefault="00D3320B" w:rsidP="00D3320B">
      <w:pPr>
        <w:jc w:val="center"/>
        <w:rPr>
          <w:sz w:val="28"/>
          <w:szCs w:val="28"/>
        </w:rPr>
      </w:pPr>
    </w:p>
    <w:p w:rsidR="00507B26" w:rsidRDefault="00D3320B" w:rsidP="00D3320B">
      <w:pPr>
        <w:jc w:val="center"/>
        <w:rPr>
          <w:sz w:val="28"/>
          <w:szCs w:val="28"/>
        </w:rPr>
      </w:pPr>
      <w:proofErr w:type="spellStart"/>
      <w:r w:rsidRPr="00D3320B">
        <w:rPr>
          <w:sz w:val="28"/>
          <w:szCs w:val="28"/>
          <w:u w:val="single"/>
        </w:rPr>
        <w:t>Зо</w:t>
      </w:r>
      <w:proofErr w:type="spellEnd"/>
      <w:r w:rsidRPr="00D3320B">
        <w:rPr>
          <w:sz w:val="28"/>
          <w:szCs w:val="28"/>
          <w:u w:val="single"/>
        </w:rPr>
        <w:t xml:space="preserve"> х 100%</w:t>
      </w:r>
    </w:p>
    <w:p w:rsidR="00D3320B" w:rsidRDefault="00D3320B" w:rsidP="00D332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                                   , где</w:t>
      </w:r>
    </w:p>
    <w:p w:rsidR="00507B26" w:rsidRPr="00F8151E" w:rsidRDefault="00507B26" w:rsidP="00D3320B">
      <w:pPr>
        <w:rPr>
          <w:sz w:val="16"/>
          <w:szCs w:val="16"/>
        </w:rPr>
      </w:pPr>
    </w:p>
    <w:p w:rsidR="00507B26" w:rsidRDefault="00F8151E" w:rsidP="00F815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</w:t>
      </w:r>
      <w:proofErr w:type="gramStart"/>
      <w:r>
        <w:rPr>
          <w:sz w:val="28"/>
          <w:szCs w:val="28"/>
        </w:rPr>
        <w:t>-</w:t>
      </w:r>
      <w:r w:rsidR="00507B26" w:rsidRPr="00507B26">
        <w:rPr>
          <w:sz w:val="28"/>
          <w:szCs w:val="28"/>
        </w:rPr>
        <w:t>о</w:t>
      </w:r>
      <w:proofErr w:type="gramEnd"/>
      <w:r w:rsidR="00507B26" w:rsidRPr="00507B26">
        <w:rPr>
          <w:sz w:val="28"/>
          <w:szCs w:val="28"/>
        </w:rPr>
        <w:t>бще</w:t>
      </w:r>
      <w:r w:rsidR="00507B26">
        <w:rPr>
          <w:sz w:val="28"/>
          <w:szCs w:val="28"/>
        </w:rPr>
        <w:t>е</w:t>
      </w:r>
      <w:r w:rsidR="00507B26" w:rsidRPr="00507B26">
        <w:rPr>
          <w:sz w:val="28"/>
          <w:szCs w:val="28"/>
        </w:rPr>
        <w:t xml:space="preserve"> количестве объектов недвижимости, учитываемых в Едином реестре муниципального образования «Городской округ Кинешма»</w:t>
      </w:r>
      <w:r w:rsidR="00507B26">
        <w:rPr>
          <w:sz w:val="28"/>
          <w:szCs w:val="28"/>
        </w:rPr>
        <w:t>;</w:t>
      </w:r>
    </w:p>
    <w:p w:rsidR="00507B26" w:rsidRDefault="00D3320B" w:rsidP="00F8151E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Зо</w:t>
      </w:r>
      <w:proofErr w:type="spellEnd"/>
      <w:r>
        <w:rPr>
          <w:sz w:val="28"/>
          <w:szCs w:val="28"/>
        </w:rPr>
        <w:t xml:space="preserve"> </w:t>
      </w:r>
      <w:proofErr w:type="gramStart"/>
      <w:r w:rsidR="00F8151E">
        <w:rPr>
          <w:sz w:val="28"/>
          <w:szCs w:val="28"/>
        </w:rPr>
        <w:t>-</w:t>
      </w:r>
      <w:r w:rsidR="00507B26" w:rsidRPr="00507B26">
        <w:rPr>
          <w:sz w:val="28"/>
          <w:szCs w:val="28"/>
        </w:rPr>
        <w:t>к</w:t>
      </w:r>
      <w:proofErr w:type="gramEnd"/>
      <w:r w:rsidR="00507B26" w:rsidRPr="00507B26">
        <w:rPr>
          <w:sz w:val="28"/>
          <w:szCs w:val="28"/>
        </w:rPr>
        <w:t>оличестве объектов недвижимости, на которые зарегистрировано право муниципальной собственности</w:t>
      </w:r>
      <w:r>
        <w:rPr>
          <w:sz w:val="28"/>
          <w:szCs w:val="28"/>
        </w:rPr>
        <w:t>;</w:t>
      </w:r>
    </w:p>
    <w:p w:rsidR="00D3320B" w:rsidRDefault="00D3320B" w:rsidP="00507B26">
      <w:pPr>
        <w:rPr>
          <w:sz w:val="28"/>
          <w:szCs w:val="28"/>
        </w:rPr>
      </w:pPr>
    </w:p>
    <w:p w:rsidR="00D3320B" w:rsidRPr="00D3320B" w:rsidRDefault="00D3320B" w:rsidP="00F8151E">
      <w:pPr>
        <w:ind w:firstLine="709"/>
        <w:jc w:val="both"/>
        <w:rPr>
          <w:i/>
          <w:sz w:val="28"/>
          <w:szCs w:val="28"/>
        </w:rPr>
      </w:pPr>
      <w:r w:rsidRPr="00F8151E">
        <w:rPr>
          <w:sz w:val="28"/>
          <w:szCs w:val="28"/>
        </w:rPr>
        <w:t>2.Доля объектов недвижимости, в отношении которых проведена техническая инвентаризация и паспортизация  в общем количестве объектов недвижимости, учитываемых в Едином реестре муниципального образования «Городской округ Кинешма» и подлежащих государственной регистрации</w:t>
      </w:r>
      <w:r w:rsidRPr="00D3320B">
        <w:rPr>
          <w:i/>
          <w:sz w:val="28"/>
          <w:szCs w:val="28"/>
        </w:rPr>
        <w:t>.</w:t>
      </w:r>
    </w:p>
    <w:p w:rsidR="00F8151E" w:rsidRDefault="00F8151E" w:rsidP="00D3320B">
      <w:pPr>
        <w:jc w:val="center"/>
        <w:rPr>
          <w:sz w:val="28"/>
          <w:szCs w:val="28"/>
          <w:u w:val="single"/>
        </w:rPr>
      </w:pPr>
    </w:p>
    <w:p w:rsidR="00D3320B" w:rsidRDefault="00D3320B" w:rsidP="00D3320B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u w:val="single"/>
        </w:rPr>
        <w:t>Инв</w:t>
      </w:r>
      <w:proofErr w:type="spellEnd"/>
      <w:proofErr w:type="gramEnd"/>
      <w:r w:rsidRPr="00D3320B">
        <w:rPr>
          <w:sz w:val="28"/>
          <w:szCs w:val="28"/>
          <w:u w:val="single"/>
        </w:rPr>
        <w:t xml:space="preserve"> х 100%</w:t>
      </w:r>
    </w:p>
    <w:p w:rsidR="00D3320B" w:rsidRDefault="00D3320B" w:rsidP="00D332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                                   , где</w:t>
      </w:r>
    </w:p>
    <w:p w:rsidR="00D3320B" w:rsidRPr="00F8151E" w:rsidRDefault="00D3320B" w:rsidP="00D3320B">
      <w:pPr>
        <w:rPr>
          <w:sz w:val="16"/>
          <w:szCs w:val="16"/>
        </w:rPr>
      </w:pPr>
    </w:p>
    <w:p w:rsidR="00D3320B" w:rsidRDefault="00D3320B" w:rsidP="00F815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</w:t>
      </w:r>
      <w:proofErr w:type="gramStart"/>
      <w:r>
        <w:rPr>
          <w:sz w:val="28"/>
          <w:szCs w:val="28"/>
        </w:rPr>
        <w:t>-</w:t>
      </w:r>
      <w:r w:rsidR="00F8151E">
        <w:rPr>
          <w:sz w:val="28"/>
          <w:szCs w:val="28"/>
        </w:rPr>
        <w:t>о</w:t>
      </w:r>
      <w:proofErr w:type="gramEnd"/>
      <w:r w:rsidRPr="00507B26">
        <w:rPr>
          <w:sz w:val="28"/>
          <w:szCs w:val="28"/>
        </w:rPr>
        <w:t>бще</w:t>
      </w:r>
      <w:r>
        <w:rPr>
          <w:sz w:val="28"/>
          <w:szCs w:val="28"/>
        </w:rPr>
        <w:t>е</w:t>
      </w:r>
      <w:r w:rsidRPr="00507B26">
        <w:rPr>
          <w:sz w:val="28"/>
          <w:szCs w:val="28"/>
        </w:rPr>
        <w:t xml:space="preserve"> количестве объектов недвижимости, учитываемых в Едином реестре муниципального образования «Городской округ Кинешма»</w:t>
      </w:r>
      <w:r>
        <w:rPr>
          <w:sz w:val="28"/>
          <w:szCs w:val="28"/>
        </w:rPr>
        <w:t>;</w:t>
      </w:r>
    </w:p>
    <w:p w:rsidR="00507B26" w:rsidRDefault="00D3320B" w:rsidP="00F8151E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Инв</w:t>
      </w:r>
      <w:proofErr w:type="spellEnd"/>
      <w:r>
        <w:rPr>
          <w:sz w:val="28"/>
          <w:szCs w:val="28"/>
        </w:rPr>
        <w:t>-</w:t>
      </w:r>
      <w:r w:rsidRPr="00507B26">
        <w:rPr>
          <w:sz w:val="28"/>
          <w:szCs w:val="28"/>
        </w:rPr>
        <w:t xml:space="preserve">количестве объектов недвижимости, </w:t>
      </w:r>
      <w:r w:rsidRPr="00D3320B">
        <w:rPr>
          <w:sz w:val="28"/>
          <w:szCs w:val="28"/>
        </w:rPr>
        <w:t>в отношении которых проведена техническая инвентаризация  и паспортизация</w:t>
      </w:r>
      <w:r>
        <w:rPr>
          <w:sz w:val="28"/>
          <w:szCs w:val="28"/>
        </w:rPr>
        <w:t>.</w:t>
      </w:r>
    </w:p>
    <w:p w:rsidR="00D3320B" w:rsidRDefault="00D3320B" w:rsidP="00D3320B">
      <w:pPr>
        <w:rPr>
          <w:sz w:val="28"/>
          <w:szCs w:val="28"/>
        </w:rPr>
      </w:pPr>
    </w:p>
    <w:p w:rsidR="00D3320B" w:rsidRPr="00D3320B" w:rsidRDefault="00D3320B" w:rsidP="00F8151E">
      <w:pPr>
        <w:ind w:firstLine="709"/>
        <w:jc w:val="both"/>
        <w:rPr>
          <w:sz w:val="28"/>
          <w:szCs w:val="28"/>
        </w:rPr>
      </w:pPr>
      <w:r w:rsidRPr="00F8151E">
        <w:rPr>
          <w:sz w:val="28"/>
          <w:szCs w:val="28"/>
        </w:rPr>
        <w:t>3. Пополнение (увеличение) доходной части местного бюджета за счёт неналоговых доходов.</w:t>
      </w:r>
    </w:p>
    <w:p w:rsidR="00D3320B" w:rsidRDefault="00D3320B" w:rsidP="00F8151E">
      <w:pPr>
        <w:ind w:firstLine="709"/>
        <w:jc w:val="both"/>
        <w:rPr>
          <w:sz w:val="28"/>
          <w:szCs w:val="28"/>
        </w:rPr>
      </w:pPr>
      <w:r w:rsidRPr="00BD795D">
        <w:rPr>
          <w:sz w:val="28"/>
          <w:szCs w:val="28"/>
        </w:rPr>
        <w:t>Значения показател</w:t>
      </w:r>
      <w:r>
        <w:rPr>
          <w:sz w:val="28"/>
          <w:szCs w:val="28"/>
        </w:rPr>
        <w:t>я</w:t>
      </w:r>
      <w:r w:rsidRPr="00BD795D">
        <w:rPr>
          <w:sz w:val="28"/>
          <w:szCs w:val="28"/>
        </w:rPr>
        <w:t xml:space="preserve"> определяются в соответствии со следующими нормативно-правовыми актами:</w:t>
      </w:r>
    </w:p>
    <w:p w:rsidR="00811A4A" w:rsidRDefault="004547B0" w:rsidP="00F8151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="00EC657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11A4A" w:rsidRPr="00811A4A">
        <w:rPr>
          <w:rFonts w:ascii="Times New Roman CYR" w:hAnsi="Times New Roman CYR" w:cs="Times New Roman CYR"/>
          <w:sz w:val="28"/>
          <w:szCs w:val="28"/>
        </w:rPr>
        <w:t>Постановление Прави</w:t>
      </w:r>
      <w:r w:rsidR="00811A4A">
        <w:rPr>
          <w:rFonts w:ascii="Times New Roman CYR" w:hAnsi="Times New Roman CYR" w:cs="Times New Roman CYR"/>
          <w:sz w:val="28"/>
          <w:szCs w:val="28"/>
        </w:rPr>
        <w:t>тельства РФ от 12.08.2002 № 585</w:t>
      </w:r>
      <w:r w:rsidR="00811A4A" w:rsidRPr="00811A4A">
        <w:rPr>
          <w:rFonts w:ascii="Times New Roman CYR" w:hAnsi="Times New Roman CYR" w:cs="Times New Roman CYR"/>
          <w:sz w:val="28"/>
          <w:szCs w:val="28"/>
        </w:rPr>
        <w:t xml:space="preserve">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аукционе" (в действующей редакции);</w:t>
      </w:r>
    </w:p>
    <w:p w:rsidR="00811A4A" w:rsidRPr="00811A4A" w:rsidRDefault="004547B0" w:rsidP="006178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-</w:t>
      </w:r>
      <w:r w:rsidR="00EC657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11A4A" w:rsidRPr="00811A4A">
        <w:rPr>
          <w:rFonts w:ascii="Times New Roman CYR" w:hAnsi="Times New Roman CYR" w:cs="Times New Roman CYR"/>
          <w:sz w:val="28"/>
          <w:szCs w:val="28"/>
        </w:rPr>
        <w:t xml:space="preserve">Приказ ФАС РФ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</w:t>
      </w:r>
      <w:r w:rsidR="00811A4A" w:rsidRPr="00811A4A">
        <w:rPr>
          <w:rFonts w:ascii="Times New Roman CYR" w:hAnsi="Times New Roman CYR" w:cs="Times New Roman CYR"/>
          <w:sz w:val="28"/>
          <w:szCs w:val="28"/>
        </w:rPr>
        <w:lastRenderedPageBreak/>
        <w:t xml:space="preserve">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</w:t>
      </w:r>
      <w:r w:rsidR="00F8151E" w:rsidRPr="00811A4A">
        <w:rPr>
          <w:rFonts w:ascii="Times New Roman CYR" w:hAnsi="Times New Roman CYR" w:cs="Times New Roman CYR"/>
          <w:sz w:val="28"/>
          <w:szCs w:val="28"/>
        </w:rPr>
        <w:t>путём</w:t>
      </w:r>
      <w:r w:rsidR="00811A4A" w:rsidRPr="00811A4A">
        <w:rPr>
          <w:rFonts w:ascii="Times New Roman CYR" w:hAnsi="Times New Roman CYR" w:cs="Times New Roman CYR"/>
          <w:sz w:val="28"/>
          <w:szCs w:val="28"/>
        </w:rPr>
        <w:t xml:space="preserve"> проведения торгов в форме конкурса" (вместе с</w:t>
      </w:r>
      <w:proofErr w:type="gramEnd"/>
      <w:r w:rsidR="00811A4A" w:rsidRPr="00811A4A">
        <w:rPr>
          <w:rFonts w:ascii="Times New Roman CYR" w:hAnsi="Times New Roman CYR" w:cs="Times New Roman CYR"/>
          <w:sz w:val="28"/>
          <w:szCs w:val="28"/>
        </w:rPr>
        <w:t xml:space="preserve"> "</w:t>
      </w:r>
      <w:proofErr w:type="gramStart"/>
      <w:r w:rsidR="00811A4A" w:rsidRPr="00811A4A">
        <w:rPr>
          <w:rFonts w:ascii="Times New Roman CYR" w:hAnsi="Times New Roman CYR" w:cs="Times New Roman CYR"/>
          <w:sz w:val="28"/>
          <w:szCs w:val="28"/>
        </w:rPr>
        <w:t>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имущества");</w:t>
      </w:r>
      <w:proofErr w:type="gramEnd"/>
    </w:p>
    <w:p w:rsidR="00811A4A" w:rsidRPr="00811A4A" w:rsidRDefault="004547B0" w:rsidP="007D36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="00EC657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7167D" w:rsidRPr="0047167D">
        <w:rPr>
          <w:rFonts w:ascii="Times New Roman CYR" w:hAnsi="Times New Roman CYR" w:cs="Times New Roman CYR"/>
          <w:sz w:val="28"/>
          <w:szCs w:val="28"/>
        </w:rPr>
        <w:t>Закон Ивановской обл</w:t>
      </w:r>
      <w:r w:rsidR="0047167D">
        <w:rPr>
          <w:rFonts w:ascii="Times New Roman CYR" w:hAnsi="Times New Roman CYR" w:cs="Times New Roman CYR"/>
          <w:sz w:val="28"/>
          <w:szCs w:val="28"/>
        </w:rPr>
        <w:t xml:space="preserve">асти от 2 марта 2015 г. N 18-ОЗ </w:t>
      </w:r>
      <w:r w:rsidR="007D3655" w:rsidRPr="007D3655">
        <w:rPr>
          <w:rFonts w:ascii="Times New Roman CYR" w:hAnsi="Times New Roman CYR" w:cs="Times New Roman CYR"/>
          <w:sz w:val="28"/>
          <w:szCs w:val="28"/>
        </w:rPr>
        <w:t>"О порядке определения цены продажи земельных участков, находящихся в собственности Ивановской области, и земельных участков, государственная собственность на которые не разграничена, при заключении договора купли-продажи земельного участка без проведения торгов"</w:t>
      </w:r>
      <w:r w:rsidR="0047167D" w:rsidRPr="0047167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11A4A" w:rsidRPr="00811A4A">
        <w:rPr>
          <w:rFonts w:ascii="Times New Roman CYR" w:hAnsi="Times New Roman CYR" w:cs="Times New Roman CYR"/>
          <w:sz w:val="28"/>
          <w:szCs w:val="28"/>
        </w:rPr>
        <w:t>(в действующей редакции);</w:t>
      </w:r>
    </w:p>
    <w:p w:rsidR="00811A4A" w:rsidRDefault="004547B0" w:rsidP="000E2A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="00EC657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11A4A" w:rsidRPr="00811A4A">
        <w:rPr>
          <w:rFonts w:ascii="Times New Roman CYR" w:hAnsi="Times New Roman CYR" w:cs="Times New Roman CYR"/>
          <w:sz w:val="28"/>
          <w:szCs w:val="28"/>
        </w:rPr>
        <w:t xml:space="preserve">Устав муниципального образования «Городской округ Кинешма», </w:t>
      </w:r>
      <w:r w:rsidR="007D3655">
        <w:rPr>
          <w:rFonts w:ascii="Times New Roman CYR" w:hAnsi="Times New Roman CYR" w:cs="Times New Roman CYR"/>
          <w:sz w:val="28"/>
          <w:szCs w:val="28"/>
        </w:rPr>
        <w:t>(</w:t>
      </w:r>
      <w:r w:rsidR="00811A4A" w:rsidRPr="00811A4A">
        <w:rPr>
          <w:rFonts w:ascii="Times New Roman CYR" w:hAnsi="Times New Roman CYR" w:cs="Times New Roman CYR"/>
          <w:sz w:val="28"/>
          <w:szCs w:val="28"/>
        </w:rPr>
        <w:t>принятый решением Кинешемской городской Думы</w:t>
      </w:r>
      <w:r w:rsidR="007D3655">
        <w:rPr>
          <w:rFonts w:ascii="Times New Roman CYR" w:hAnsi="Times New Roman CYR" w:cs="Times New Roman CYR"/>
          <w:sz w:val="28"/>
          <w:szCs w:val="28"/>
        </w:rPr>
        <w:t xml:space="preserve"> от 26.07.2005 </w:t>
      </w:r>
      <w:r w:rsidR="00811A4A" w:rsidRPr="00811A4A">
        <w:rPr>
          <w:rFonts w:ascii="Times New Roman CYR" w:hAnsi="Times New Roman CYR" w:cs="Times New Roman CYR"/>
          <w:sz w:val="28"/>
          <w:szCs w:val="28"/>
        </w:rPr>
        <w:t>№ 67/397</w:t>
      </w:r>
      <w:r w:rsidR="007D3655">
        <w:rPr>
          <w:rFonts w:ascii="Times New Roman CYR" w:hAnsi="Times New Roman CYR" w:cs="Times New Roman CYR"/>
          <w:sz w:val="28"/>
          <w:szCs w:val="28"/>
        </w:rPr>
        <w:t>)</w:t>
      </w:r>
      <w:r w:rsidR="00811A4A" w:rsidRPr="00811A4A">
        <w:rPr>
          <w:rFonts w:ascii="Times New Roman CYR" w:hAnsi="Times New Roman CYR" w:cs="Times New Roman CYR"/>
          <w:sz w:val="28"/>
          <w:szCs w:val="28"/>
        </w:rPr>
        <w:t xml:space="preserve"> (в действующей редакции);</w:t>
      </w:r>
    </w:p>
    <w:p w:rsidR="00811A4A" w:rsidRPr="00072206" w:rsidRDefault="004547B0" w:rsidP="0007220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="00EC657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72206" w:rsidRPr="00072206">
        <w:rPr>
          <w:rFonts w:ascii="Times New Roman CYR" w:hAnsi="Times New Roman CYR" w:cs="Times New Roman CYR"/>
          <w:sz w:val="28"/>
          <w:szCs w:val="28"/>
        </w:rPr>
        <w:t>Решение городской Думы городского ок</w:t>
      </w:r>
      <w:r w:rsidR="00072206">
        <w:rPr>
          <w:rFonts w:ascii="Times New Roman CYR" w:hAnsi="Times New Roman CYR" w:cs="Times New Roman CYR"/>
          <w:sz w:val="28"/>
          <w:szCs w:val="28"/>
        </w:rPr>
        <w:t xml:space="preserve">руга Кинешма Ивановской области от 25 июля 2018 г. N 62/412 </w:t>
      </w:r>
      <w:r w:rsidR="00072206" w:rsidRPr="00072206">
        <w:rPr>
          <w:rFonts w:ascii="Times New Roman CYR" w:hAnsi="Times New Roman CYR" w:cs="Times New Roman CYR"/>
          <w:sz w:val="28"/>
          <w:szCs w:val="28"/>
        </w:rPr>
        <w:t>"Об утверждении Положения о порядке управления и распоряжения имуществом, находящимся в собственности городского округа Кинешма"</w:t>
      </w:r>
      <w:r w:rsidR="007D3655" w:rsidRPr="007D3655">
        <w:rPr>
          <w:rFonts w:ascii="Times New Roman CYR" w:hAnsi="Times New Roman CYR" w:cs="Times New Roman CYR"/>
          <w:sz w:val="28"/>
          <w:szCs w:val="28"/>
        </w:rPr>
        <w:t xml:space="preserve"> (в действующей редакции)</w:t>
      </w:r>
      <w:r w:rsidR="00811A4A" w:rsidRPr="00811A4A">
        <w:rPr>
          <w:rFonts w:ascii="Times New Roman CYR" w:hAnsi="Times New Roman CYR" w:cs="Times New Roman CYR"/>
          <w:sz w:val="28"/>
          <w:szCs w:val="28"/>
        </w:rPr>
        <w:t>;</w:t>
      </w:r>
    </w:p>
    <w:p w:rsidR="00811A4A" w:rsidRDefault="004547B0" w:rsidP="0007220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="00EC657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72206" w:rsidRPr="00072206">
        <w:rPr>
          <w:rFonts w:ascii="Times New Roman CYR" w:hAnsi="Times New Roman CYR" w:cs="Times New Roman CYR"/>
          <w:sz w:val="28"/>
          <w:szCs w:val="28"/>
        </w:rPr>
        <w:t>Решение городской Думы городского округ</w:t>
      </w:r>
      <w:r w:rsidR="00072206">
        <w:rPr>
          <w:rFonts w:ascii="Times New Roman CYR" w:hAnsi="Times New Roman CYR" w:cs="Times New Roman CYR"/>
          <w:sz w:val="28"/>
          <w:szCs w:val="28"/>
        </w:rPr>
        <w:t xml:space="preserve">а Кинешма Ивановской области от 22 июля 2015 г. N 89/858 </w:t>
      </w:r>
      <w:r w:rsidR="00072206" w:rsidRPr="00072206">
        <w:rPr>
          <w:rFonts w:ascii="Times New Roman CYR" w:hAnsi="Times New Roman CYR" w:cs="Times New Roman CYR"/>
          <w:sz w:val="28"/>
          <w:szCs w:val="28"/>
        </w:rPr>
        <w:t xml:space="preserve">"Об утверждении Порядка определения цены продажи земельных участков, находящихся в муниципальной собственности городского округа Кинешма, при заключении договора купли-продажи земельного участка без проведения торгов" </w:t>
      </w:r>
      <w:r w:rsidR="00811A4A" w:rsidRPr="00811A4A">
        <w:rPr>
          <w:rFonts w:ascii="Times New Roman CYR" w:hAnsi="Times New Roman CYR" w:cs="Times New Roman CYR"/>
          <w:sz w:val="28"/>
          <w:szCs w:val="28"/>
        </w:rPr>
        <w:t>(в действующей редакции);</w:t>
      </w:r>
    </w:p>
    <w:p w:rsidR="00811A4A" w:rsidRPr="00811A4A" w:rsidRDefault="004547B0" w:rsidP="006178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="00EC657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11A4A" w:rsidRPr="00811A4A">
        <w:rPr>
          <w:rFonts w:ascii="Times New Roman CYR" w:hAnsi="Times New Roman CYR" w:cs="Times New Roman CYR"/>
          <w:sz w:val="28"/>
          <w:szCs w:val="28"/>
        </w:rPr>
        <w:t xml:space="preserve">Прогнозный план (программа) приватизации муниципального имущества городского округа Кинешма (утверждается решением </w:t>
      </w:r>
      <w:r w:rsidR="006178F5">
        <w:rPr>
          <w:rFonts w:ascii="Times New Roman CYR" w:hAnsi="Times New Roman CYR" w:cs="Times New Roman CYR"/>
          <w:sz w:val="28"/>
          <w:szCs w:val="28"/>
        </w:rPr>
        <w:t>городской Думы городского округа Кинешма</w:t>
      </w:r>
      <w:r w:rsidR="00811A4A" w:rsidRPr="00811A4A">
        <w:rPr>
          <w:rFonts w:ascii="Times New Roman CYR" w:hAnsi="Times New Roman CYR" w:cs="Times New Roman CYR"/>
          <w:sz w:val="28"/>
          <w:szCs w:val="28"/>
        </w:rPr>
        <w:t xml:space="preserve"> ежегодно);</w:t>
      </w:r>
    </w:p>
    <w:p w:rsidR="00811A4A" w:rsidRPr="00811A4A" w:rsidRDefault="004547B0" w:rsidP="000E2A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Cs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="00EC657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11A4A" w:rsidRPr="00811A4A">
        <w:rPr>
          <w:rFonts w:ascii="Times New Roman CYR" w:hAnsi="Times New Roman CYR" w:cs="Times New Roman CYR"/>
          <w:sz w:val="28"/>
          <w:szCs w:val="28"/>
        </w:rPr>
        <w:t xml:space="preserve">Решение Кинешемской городской Думы </w:t>
      </w:r>
      <w:r w:rsidR="00811A4A" w:rsidRPr="00811A4A">
        <w:rPr>
          <w:rFonts w:ascii="Times New Roman CYR" w:hAnsi="Times New Roman CYR" w:cs="Times New Roman CYR"/>
          <w:iCs/>
          <w:sz w:val="28"/>
          <w:szCs w:val="28"/>
        </w:rPr>
        <w:t xml:space="preserve">от </w:t>
      </w:r>
      <w:r w:rsidR="00811A4A" w:rsidRPr="00811A4A">
        <w:rPr>
          <w:rFonts w:ascii="Times New Roman CYR" w:hAnsi="Times New Roman CYR" w:cs="Times New Roman CYR"/>
          <w:sz w:val="28"/>
          <w:szCs w:val="28"/>
        </w:rPr>
        <w:t>24.01.2006 № 4/25</w:t>
      </w:r>
      <w:r w:rsidR="000E2A0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11A4A" w:rsidRPr="00811A4A">
        <w:rPr>
          <w:rFonts w:ascii="Times New Roman CYR" w:hAnsi="Times New Roman CYR" w:cs="Times New Roman CYR"/>
          <w:iCs/>
          <w:sz w:val="28"/>
          <w:szCs w:val="28"/>
        </w:rPr>
        <w:t xml:space="preserve">«Об утверждении </w:t>
      </w:r>
      <w:r w:rsidR="00811A4A" w:rsidRPr="00811A4A">
        <w:rPr>
          <w:rFonts w:ascii="Times New Roman CYR" w:hAnsi="Times New Roman CYR" w:cs="Times New Roman CYR"/>
          <w:sz w:val="28"/>
          <w:szCs w:val="28"/>
        </w:rPr>
        <w:t>Порядка организации  работы по проведению торгов (конкурсов, аукционов) находящихся в государственной или муниципальной собственности земельных участков или права на заключение договоров аренды таких земельных участков для строительства, расположенных на террито</w:t>
      </w:r>
      <w:r w:rsidR="00E330F4">
        <w:rPr>
          <w:rFonts w:ascii="Times New Roman CYR" w:hAnsi="Times New Roman CYR" w:cs="Times New Roman CYR"/>
          <w:sz w:val="28"/>
          <w:szCs w:val="28"/>
        </w:rPr>
        <w:t xml:space="preserve">рии муниципального образования </w:t>
      </w:r>
      <w:r w:rsidR="00811A4A" w:rsidRPr="00811A4A">
        <w:rPr>
          <w:rFonts w:ascii="Times New Roman CYR" w:hAnsi="Times New Roman CYR" w:cs="Times New Roman CYR"/>
          <w:sz w:val="28"/>
          <w:szCs w:val="28"/>
        </w:rPr>
        <w:t>городской округ Кинешма</w:t>
      </w:r>
      <w:r w:rsidR="00811A4A" w:rsidRPr="00811A4A">
        <w:rPr>
          <w:rFonts w:ascii="Times New Roman CYR" w:hAnsi="Times New Roman CYR" w:cs="Times New Roman CYR"/>
          <w:iCs/>
          <w:sz w:val="28"/>
          <w:szCs w:val="28"/>
        </w:rPr>
        <w:t>»;</w:t>
      </w:r>
    </w:p>
    <w:p w:rsidR="00811A4A" w:rsidRPr="00811A4A" w:rsidRDefault="004547B0" w:rsidP="000E2A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-</w:t>
      </w:r>
      <w:r w:rsidR="00EC657D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 w:rsidR="00811A4A" w:rsidRPr="00811A4A">
        <w:rPr>
          <w:rFonts w:ascii="Times New Roman CYR" w:hAnsi="Times New Roman CYR" w:cs="Times New Roman CYR"/>
          <w:iCs/>
          <w:sz w:val="28"/>
          <w:szCs w:val="28"/>
        </w:rPr>
        <w:t>Решение Кинешемской городской Думы от 21.06.2006 № 11/85 «Об утверждении Порядка предоставления земельных участков гражданам и юридическим лицам для целей, не связанных со строительством, на территории городского округа Кинешма, до разграничения государственной собственности на землю»;</w:t>
      </w:r>
    </w:p>
    <w:p w:rsidR="00811A4A" w:rsidRPr="00811A4A" w:rsidRDefault="003B16F1" w:rsidP="003B16F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3B16F1">
        <w:rPr>
          <w:rFonts w:ascii="Times New Roman CYR" w:hAnsi="Times New Roman CYR" w:cs="Times New Roman CYR"/>
          <w:sz w:val="28"/>
          <w:szCs w:val="28"/>
        </w:rPr>
        <w:t>Решение городской Думы городского ок</w:t>
      </w:r>
      <w:r>
        <w:rPr>
          <w:rFonts w:ascii="Times New Roman CYR" w:hAnsi="Times New Roman CYR" w:cs="Times New Roman CYR"/>
          <w:sz w:val="28"/>
          <w:szCs w:val="28"/>
        </w:rPr>
        <w:t xml:space="preserve">руга Кинешма Ивановской области </w:t>
      </w:r>
      <w:r w:rsidRPr="003B16F1">
        <w:rPr>
          <w:rFonts w:ascii="Times New Roman CYR" w:hAnsi="Times New Roman CYR" w:cs="Times New Roman CYR"/>
          <w:sz w:val="28"/>
          <w:szCs w:val="28"/>
        </w:rPr>
        <w:t>от</w:t>
      </w:r>
      <w:r>
        <w:rPr>
          <w:rFonts w:ascii="Times New Roman CYR" w:hAnsi="Times New Roman CYR" w:cs="Times New Roman CYR"/>
          <w:sz w:val="28"/>
          <w:szCs w:val="28"/>
        </w:rPr>
        <w:t xml:space="preserve"> 22 июля 2015 г. N 89/857 </w:t>
      </w:r>
      <w:r w:rsidRPr="003B16F1">
        <w:rPr>
          <w:rFonts w:ascii="Times New Roman CYR" w:hAnsi="Times New Roman CYR" w:cs="Times New Roman CYR"/>
          <w:sz w:val="28"/>
          <w:szCs w:val="28"/>
        </w:rPr>
        <w:t>"Об утверждении Порядка определения размера арендной платы за предоставленные в аренду без торгов земельные участки, находящиеся в муниципальной собственности городского округа Кинешма"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66B0E" w:rsidRPr="00B66B0E" w:rsidRDefault="00B66B0E" w:rsidP="003B16F1">
      <w:pPr>
        <w:tabs>
          <w:tab w:val="left" w:pos="2534"/>
        </w:tabs>
        <w:jc w:val="right"/>
        <w:rPr>
          <w:rFonts w:eastAsia="Calibri"/>
          <w:sz w:val="20"/>
          <w:szCs w:val="20"/>
          <w:lang w:eastAsia="en-US"/>
        </w:rPr>
      </w:pPr>
      <w:r w:rsidRPr="00B66B0E">
        <w:rPr>
          <w:rFonts w:eastAsia="Calibri"/>
          <w:sz w:val="20"/>
          <w:szCs w:val="20"/>
          <w:lang w:eastAsia="en-US"/>
        </w:rPr>
        <w:lastRenderedPageBreak/>
        <w:t xml:space="preserve">Приложение </w:t>
      </w:r>
      <w:r>
        <w:rPr>
          <w:rFonts w:eastAsia="Calibri"/>
          <w:sz w:val="20"/>
          <w:szCs w:val="20"/>
          <w:lang w:eastAsia="en-US"/>
        </w:rPr>
        <w:t>4</w:t>
      </w:r>
    </w:p>
    <w:p w:rsidR="00535CE6" w:rsidRDefault="00535CE6" w:rsidP="00535CE6">
      <w:pPr>
        <w:tabs>
          <w:tab w:val="left" w:pos="2534"/>
        </w:tabs>
        <w:jc w:val="right"/>
        <w:rPr>
          <w:rFonts w:eastAsia="Calibri"/>
          <w:sz w:val="20"/>
          <w:szCs w:val="20"/>
          <w:lang w:eastAsia="en-US"/>
        </w:rPr>
      </w:pPr>
      <w:r w:rsidRPr="00B66B0E">
        <w:rPr>
          <w:rFonts w:eastAsia="Calibri"/>
          <w:sz w:val="20"/>
          <w:szCs w:val="20"/>
          <w:lang w:eastAsia="en-US"/>
        </w:rPr>
        <w:t xml:space="preserve">к </w:t>
      </w:r>
      <w:r>
        <w:rPr>
          <w:rFonts w:eastAsia="Calibri"/>
          <w:sz w:val="20"/>
          <w:szCs w:val="20"/>
          <w:lang w:eastAsia="en-US"/>
        </w:rPr>
        <w:t xml:space="preserve">муниципальной программе </w:t>
      </w:r>
    </w:p>
    <w:p w:rsidR="00535CE6" w:rsidRDefault="00535CE6" w:rsidP="00535CE6">
      <w:pPr>
        <w:tabs>
          <w:tab w:val="left" w:pos="2534"/>
        </w:tabs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городского округа Кинешма</w:t>
      </w:r>
    </w:p>
    <w:p w:rsidR="00535CE6" w:rsidRDefault="00535CE6" w:rsidP="00535CE6">
      <w:pPr>
        <w:tabs>
          <w:tab w:val="left" w:pos="2534"/>
        </w:tabs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«Управление муниципальным имуществом</w:t>
      </w:r>
    </w:p>
    <w:p w:rsidR="00DE6056" w:rsidRDefault="00535CE6" w:rsidP="00535CE6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в городском округе Кинешма»</w:t>
      </w:r>
    </w:p>
    <w:p w:rsidR="00535CE6" w:rsidRDefault="00535CE6" w:rsidP="00535CE6">
      <w:pPr>
        <w:jc w:val="right"/>
      </w:pPr>
    </w:p>
    <w:p w:rsidR="00F7532A" w:rsidRDefault="00DE6056" w:rsidP="00F7532A">
      <w:pPr>
        <w:ind w:firstLine="709"/>
        <w:jc w:val="center"/>
        <w:rPr>
          <w:b/>
          <w:sz w:val="27"/>
          <w:szCs w:val="27"/>
        </w:rPr>
      </w:pPr>
      <w:r w:rsidRPr="006178F5">
        <w:rPr>
          <w:b/>
          <w:sz w:val="27"/>
          <w:szCs w:val="27"/>
        </w:rPr>
        <w:t xml:space="preserve">Пояснения к расчётам и источникам информации </w:t>
      </w:r>
    </w:p>
    <w:p w:rsidR="00FC4F2A" w:rsidRDefault="00DE6056" w:rsidP="00F7532A">
      <w:pPr>
        <w:ind w:firstLine="709"/>
        <w:jc w:val="center"/>
        <w:rPr>
          <w:b/>
          <w:sz w:val="27"/>
          <w:szCs w:val="27"/>
        </w:rPr>
      </w:pPr>
      <w:r w:rsidRPr="006178F5">
        <w:rPr>
          <w:b/>
          <w:sz w:val="27"/>
          <w:szCs w:val="27"/>
        </w:rPr>
        <w:t>по целевым показателям (индикаторам) подпрограммы  «Обеспечение деятельности К</w:t>
      </w:r>
      <w:r w:rsidR="00C374C3">
        <w:rPr>
          <w:b/>
          <w:sz w:val="27"/>
          <w:szCs w:val="27"/>
        </w:rPr>
        <w:t>ИЗО администрации</w:t>
      </w:r>
      <w:r w:rsidRPr="006178F5">
        <w:rPr>
          <w:b/>
          <w:sz w:val="27"/>
          <w:szCs w:val="27"/>
        </w:rPr>
        <w:t xml:space="preserve"> городского округа Кинешма»</w:t>
      </w:r>
    </w:p>
    <w:p w:rsidR="00DE6056" w:rsidRPr="006178F5" w:rsidRDefault="006178F5" w:rsidP="006178F5">
      <w:pPr>
        <w:ind w:left="-11" w:firstLine="720"/>
        <w:jc w:val="both"/>
        <w:rPr>
          <w:sz w:val="27"/>
          <w:szCs w:val="27"/>
        </w:rPr>
      </w:pPr>
      <w:r w:rsidRPr="006178F5">
        <w:rPr>
          <w:sz w:val="27"/>
          <w:szCs w:val="27"/>
        </w:rPr>
        <w:t>1.</w:t>
      </w:r>
      <w:r w:rsidR="000E2A03">
        <w:rPr>
          <w:sz w:val="27"/>
          <w:szCs w:val="27"/>
        </w:rPr>
        <w:t xml:space="preserve"> </w:t>
      </w:r>
      <w:r w:rsidR="00DE6056" w:rsidRPr="006178F5">
        <w:rPr>
          <w:sz w:val="27"/>
          <w:szCs w:val="27"/>
        </w:rPr>
        <w:t>Расходы, включающие затраты на оплату труда и начисления на оплату труда.</w:t>
      </w:r>
    </w:p>
    <w:p w:rsidR="006178F5" w:rsidRPr="006178F5" w:rsidRDefault="006178F5" w:rsidP="006178F5">
      <w:pPr>
        <w:ind w:firstLine="709"/>
        <w:jc w:val="both"/>
        <w:rPr>
          <w:i/>
          <w:sz w:val="27"/>
          <w:szCs w:val="27"/>
        </w:rPr>
      </w:pPr>
      <w:r w:rsidRPr="006178F5">
        <w:rPr>
          <w:sz w:val="27"/>
          <w:szCs w:val="27"/>
        </w:rPr>
        <w:t>2.</w:t>
      </w:r>
      <w:r w:rsidR="000E6F11">
        <w:rPr>
          <w:sz w:val="27"/>
          <w:szCs w:val="27"/>
        </w:rPr>
        <w:t xml:space="preserve"> </w:t>
      </w:r>
      <w:r w:rsidR="00FC4F2A" w:rsidRPr="006178F5">
        <w:rPr>
          <w:sz w:val="27"/>
          <w:szCs w:val="27"/>
        </w:rPr>
        <w:t>Иные расходы по оплате работ, услуг, прочих налогов</w:t>
      </w:r>
      <w:r w:rsidR="00DE6056" w:rsidRPr="006178F5">
        <w:rPr>
          <w:sz w:val="27"/>
          <w:szCs w:val="27"/>
        </w:rPr>
        <w:t>.</w:t>
      </w:r>
    </w:p>
    <w:p w:rsidR="00BD795D" w:rsidRPr="006178F5" w:rsidRDefault="003D4BE9" w:rsidP="006178F5">
      <w:pPr>
        <w:ind w:firstLine="709"/>
        <w:jc w:val="both"/>
        <w:rPr>
          <w:sz w:val="27"/>
          <w:szCs w:val="27"/>
          <w:u w:val="single"/>
        </w:rPr>
      </w:pPr>
      <w:r w:rsidRPr="006178F5">
        <w:rPr>
          <w:sz w:val="27"/>
          <w:szCs w:val="27"/>
        </w:rPr>
        <w:t xml:space="preserve">Значения показателей определяются в соответствии со следующими </w:t>
      </w:r>
      <w:r w:rsidR="00BD795D" w:rsidRPr="006178F5">
        <w:rPr>
          <w:sz w:val="27"/>
          <w:szCs w:val="27"/>
        </w:rPr>
        <w:t>нормативно-правовыми актами</w:t>
      </w:r>
      <w:r w:rsidRPr="006178F5">
        <w:rPr>
          <w:sz w:val="27"/>
          <w:szCs w:val="27"/>
        </w:rPr>
        <w:t>:</w:t>
      </w:r>
    </w:p>
    <w:p w:rsidR="0049415A" w:rsidRPr="006178F5" w:rsidRDefault="006178F5" w:rsidP="006178F5">
      <w:pPr>
        <w:ind w:firstLine="709"/>
        <w:jc w:val="both"/>
        <w:rPr>
          <w:sz w:val="27"/>
          <w:szCs w:val="27"/>
        </w:rPr>
      </w:pPr>
      <w:r w:rsidRPr="006178F5">
        <w:rPr>
          <w:sz w:val="27"/>
          <w:szCs w:val="27"/>
        </w:rPr>
        <w:t>-</w:t>
      </w:r>
      <w:r w:rsidR="00C374C3">
        <w:rPr>
          <w:sz w:val="27"/>
          <w:szCs w:val="27"/>
        </w:rPr>
        <w:t xml:space="preserve"> </w:t>
      </w:r>
      <w:r w:rsidR="003D4BE9" w:rsidRPr="006178F5">
        <w:rPr>
          <w:sz w:val="27"/>
          <w:szCs w:val="27"/>
        </w:rPr>
        <w:t>Бюджетный кодекс от 31.07.1998 № 145-ФЗ (в действующей редакции);</w:t>
      </w:r>
    </w:p>
    <w:p w:rsidR="0049415A" w:rsidRPr="006178F5" w:rsidRDefault="006178F5" w:rsidP="006178F5">
      <w:pPr>
        <w:ind w:firstLine="709"/>
        <w:jc w:val="both"/>
        <w:rPr>
          <w:sz w:val="27"/>
          <w:szCs w:val="27"/>
        </w:rPr>
      </w:pPr>
      <w:r w:rsidRPr="006178F5">
        <w:rPr>
          <w:sz w:val="27"/>
          <w:szCs w:val="27"/>
        </w:rPr>
        <w:t>-</w:t>
      </w:r>
      <w:r w:rsidR="00C374C3">
        <w:rPr>
          <w:sz w:val="27"/>
          <w:szCs w:val="27"/>
        </w:rPr>
        <w:t xml:space="preserve"> </w:t>
      </w:r>
      <w:r w:rsidR="003D4BE9" w:rsidRPr="006178F5">
        <w:rPr>
          <w:sz w:val="27"/>
          <w:szCs w:val="27"/>
        </w:rPr>
        <w:t>Гражданский кодекс РФ</w:t>
      </w:r>
      <w:r w:rsidRPr="006178F5">
        <w:rPr>
          <w:sz w:val="27"/>
          <w:szCs w:val="27"/>
        </w:rPr>
        <w:t xml:space="preserve">, часть 1 от 30.11.1994 № 51-ФЗ </w:t>
      </w:r>
      <w:r w:rsidR="003D4BE9" w:rsidRPr="006178F5">
        <w:rPr>
          <w:sz w:val="27"/>
          <w:szCs w:val="27"/>
        </w:rPr>
        <w:t>(в действующей редакции);</w:t>
      </w:r>
    </w:p>
    <w:p w:rsidR="0049415A" w:rsidRPr="006178F5" w:rsidRDefault="006178F5" w:rsidP="006178F5">
      <w:pPr>
        <w:ind w:firstLine="709"/>
        <w:jc w:val="both"/>
        <w:rPr>
          <w:sz w:val="27"/>
          <w:szCs w:val="27"/>
        </w:rPr>
      </w:pPr>
      <w:r w:rsidRPr="006178F5">
        <w:rPr>
          <w:sz w:val="27"/>
          <w:szCs w:val="27"/>
        </w:rPr>
        <w:t>-</w:t>
      </w:r>
      <w:r w:rsidR="00C374C3">
        <w:rPr>
          <w:sz w:val="27"/>
          <w:szCs w:val="27"/>
        </w:rPr>
        <w:t xml:space="preserve"> </w:t>
      </w:r>
      <w:r w:rsidR="003D4BE9" w:rsidRPr="006178F5">
        <w:rPr>
          <w:sz w:val="27"/>
          <w:szCs w:val="27"/>
        </w:rPr>
        <w:t>Гражданский кодекс РФ, часть 2 от 26.01.1996 № 14-ФЗ</w:t>
      </w:r>
      <w:r w:rsidRPr="006178F5">
        <w:rPr>
          <w:sz w:val="27"/>
          <w:szCs w:val="27"/>
        </w:rPr>
        <w:t xml:space="preserve"> </w:t>
      </w:r>
      <w:r w:rsidR="003D4BE9" w:rsidRPr="006178F5">
        <w:rPr>
          <w:sz w:val="27"/>
          <w:szCs w:val="27"/>
        </w:rPr>
        <w:t>(в действующей редакции);</w:t>
      </w:r>
    </w:p>
    <w:p w:rsidR="0049415A" w:rsidRPr="006178F5" w:rsidRDefault="006178F5" w:rsidP="006178F5">
      <w:pPr>
        <w:ind w:firstLine="709"/>
        <w:jc w:val="both"/>
        <w:rPr>
          <w:sz w:val="27"/>
          <w:szCs w:val="27"/>
        </w:rPr>
      </w:pPr>
      <w:r w:rsidRPr="006178F5">
        <w:rPr>
          <w:sz w:val="27"/>
          <w:szCs w:val="27"/>
        </w:rPr>
        <w:t>-</w:t>
      </w:r>
      <w:r w:rsidR="00C374C3">
        <w:rPr>
          <w:sz w:val="27"/>
          <w:szCs w:val="27"/>
        </w:rPr>
        <w:t xml:space="preserve"> </w:t>
      </w:r>
      <w:r w:rsidR="003D4BE9" w:rsidRPr="006178F5">
        <w:rPr>
          <w:sz w:val="27"/>
          <w:szCs w:val="27"/>
        </w:rPr>
        <w:t>Налоговый кодекс РФ от 31.07.1998 № 146-ФЗ  (в действующей редакции);</w:t>
      </w:r>
    </w:p>
    <w:p w:rsidR="00D34A37" w:rsidRPr="006178F5" w:rsidRDefault="006178F5" w:rsidP="006178F5">
      <w:pPr>
        <w:ind w:firstLine="709"/>
        <w:jc w:val="both"/>
        <w:rPr>
          <w:sz w:val="27"/>
          <w:szCs w:val="27"/>
        </w:rPr>
      </w:pPr>
      <w:r w:rsidRPr="006178F5">
        <w:rPr>
          <w:sz w:val="27"/>
          <w:szCs w:val="27"/>
        </w:rPr>
        <w:t>-</w:t>
      </w:r>
      <w:r w:rsidR="00C374C3">
        <w:rPr>
          <w:sz w:val="27"/>
          <w:szCs w:val="27"/>
        </w:rPr>
        <w:t xml:space="preserve"> </w:t>
      </w:r>
      <w:r w:rsidR="003D4BE9" w:rsidRPr="006178F5">
        <w:rPr>
          <w:sz w:val="27"/>
          <w:szCs w:val="27"/>
        </w:rPr>
        <w:t xml:space="preserve">Федеральный закон от 06.10.2003 № 131-ФЗ «Об общих принципах организации местного самоуправления в Российской Федерации» </w:t>
      </w:r>
    </w:p>
    <w:p w:rsidR="0049415A" w:rsidRPr="006178F5" w:rsidRDefault="003D4BE9" w:rsidP="006178F5">
      <w:pPr>
        <w:jc w:val="both"/>
        <w:rPr>
          <w:sz w:val="27"/>
          <w:szCs w:val="27"/>
        </w:rPr>
      </w:pPr>
      <w:r w:rsidRPr="006178F5">
        <w:rPr>
          <w:sz w:val="27"/>
          <w:szCs w:val="27"/>
        </w:rPr>
        <w:t>(в действующей редакции);</w:t>
      </w:r>
    </w:p>
    <w:p w:rsidR="004F7428" w:rsidRPr="006178F5" w:rsidRDefault="006178F5" w:rsidP="006178F5">
      <w:pPr>
        <w:ind w:firstLine="709"/>
        <w:jc w:val="both"/>
        <w:rPr>
          <w:sz w:val="27"/>
          <w:szCs w:val="27"/>
        </w:rPr>
      </w:pPr>
      <w:r w:rsidRPr="006178F5">
        <w:rPr>
          <w:sz w:val="27"/>
          <w:szCs w:val="27"/>
        </w:rPr>
        <w:t>-</w:t>
      </w:r>
      <w:r w:rsidR="00C374C3">
        <w:rPr>
          <w:sz w:val="27"/>
          <w:szCs w:val="27"/>
        </w:rPr>
        <w:t xml:space="preserve"> </w:t>
      </w:r>
      <w:r w:rsidR="003D4BE9" w:rsidRPr="006178F5">
        <w:rPr>
          <w:sz w:val="27"/>
          <w:szCs w:val="27"/>
        </w:rPr>
        <w:t>Федеральный закон от 02.03.2007№ 25-ФЗ «О муниципальной службе в Российской Федерации» (в действующей редакции);</w:t>
      </w:r>
    </w:p>
    <w:p w:rsidR="0049415A" w:rsidRPr="006178F5" w:rsidRDefault="006178F5" w:rsidP="006178F5">
      <w:pPr>
        <w:ind w:firstLine="709"/>
        <w:jc w:val="both"/>
        <w:rPr>
          <w:sz w:val="27"/>
          <w:szCs w:val="27"/>
        </w:rPr>
      </w:pPr>
      <w:r w:rsidRPr="006178F5">
        <w:rPr>
          <w:sz w:val="27"/>
          <w:szCs w:val="27"/>
        </w:rPr>
        <w:t>-</w:t>
      </w:r>
      <w:r w:rsidR="00C374C3">
        <w:rPr>
          <w:sz w:val="27"/>
          <w:szCs w:val="27"/>
        </w:rPr>
        <w:t xml:space="preserve"> </w:t>
      </w:r>
      <w:r w:rsidR="00AB3C91" w:rsidRPr="006178F5">
        <w:rPr>
          <w:sz w:val="27"/>
          <w:szCs w:val="27"/>
        </w:rPr>
        <w:t>Постановление Правительства РФ от 13.10.2008 N 749 «Об особенностях направления работников в служебные командировки» (в действующей редакции);</w:t>
      </w:r>
    </w:p>
    <w:p w:rsidR="0049415A" w:rsidRPr="006178F5" w:rsidRDefault="006178F5" w:rsidP="006178F5">
      <w:pPr>
        <w:ind w:firstLine="709"/>
        <w:jc w:val="both"/>
        <w:rPr>
          <w:sz w:val="27"/>
          <w:szCs w:val="27"/>
        </w:rPr>
      </w:pPr>
      <w:r w:rsidRPr="006178F5">
        <w:rPr>
          <w:sz w:val="27"/>
          <w:szCs w:val="27"/>
        </w:rPr>
        <w:t>-</w:t>
      </w:r>
      <w:r w:rsidR="00C374C3">
        <w:rPr>
          <w:sz w:val="27"/>
          <w:szCs w:val="27"/>
        </w:rPr>
        <w:t xml:space="preserve"> </w:t>
      </w:r>
      <w:r w:rsidR="00A92F48">
        <w:rPr>
          <w:sz w:val="27"/>
          <w:szCs w:val="27"/>
        </w:rPr>
        <w:t xml:space="preserve">Закон Ивановской области </w:t>
      </w:r>
      <w:r w:rsidR="003D4BE9" w:rsidRPr="006178F5">
        <w:rPr>
          <w:sz w:val="27"/>
          <w:szCs w:val="27"/>
        </w:rPr>
        <w:t>от 23.06.2008 № 72-ОЗ «О муниципальной службе в Ивановской области» (в действующей редакции);</w:t>
      </w:r>
    </w:p>
    <w:p w:rsidR="0049415A" w:rsidRPr="00BC3484" w:rsidRDefault="006178F5" w:rsidP="006178F5">
      <w:pPr>
        <w:ind w:firstLine="709"/>
        <w:jc w:val="both"/>
        <w:rPr>
          <w:sz w:val="27"/>
          <w:szCs w:val="27"/>
        </w:rPr>
      </w:pPr>
      <w:r w:rsidRPr="00BC3484">
        <w:rPr>
          <w:sz w:val="27"/>
          <w:szCs w:val="27"/>
        </w:rPr>
        <w:t>-</w:t>
      </w:r>
      <w:r w:rsidR="00C374C3" w:rsidRPr="00BC3484">
        <w:rPr>
          <w:sz w:val="27"/>
          <w:szCs w:val="27"/>
        </w:rPr>
        <w:t xml:space="preserve"> </w:t>
      </w:r>
      <w:r w:rsidR="003D4BE9" w:rsidRPr="00BC3484">
        <w:rPr>
          <w:sz w:val="27"/>
          <w:szCs w:val="27"/>
        </w:rPr>
        <w:t xml:space="preserve">Решение городской Думы </w:t>
      </w:r>
      <w:r w:rsidR="00724142" w:rsidRPr="00BC3484">
        <w:rPr>
          <w:sz w:val="27"/>
          <w:szCs w:val="27"/>
        </w:rPr>
        <w:t>городского округа Кинешма пятого созыва</w:t>
      </w:r>
      <w:r w:rsidR="003D4BE9" w:rsidRPr="00BC3484">
        <w:rPr>
          <w:sz w:val="27"/>
          <w:szCs w:val="27"/>
        </w:rPr>
        <w:t xml:space="preserve"> от 2</w:t>
      </w:r>
      <w:r w:rsidR="00724142" w:rsidRPr="00BC3484">
        <w:rPr>
          <w:sz w:val="27"/>
          <w:szCs w:val="27"/>
        </w:rPr>
        <w:t>8</w:t>
      </w:r>
      <w:r w:rsidR="003D4BE9" w:rsidRPr="00BC3484">
        <w:rPr>
          <w:sz w:val="27"/>
          <w:szCs w:val="27"/>
        </w:rPr>
        <w:t>.0</w:t>
      </w:r>
      <w:r w:rsidR="00724142" w:rsidRPr="00BC3484">
        <w:rPr>
          <w:sz w:val="27"/>
          <w:szCs w:val="27"/>
        </w:rPr>
        <w:t>1</w:t>
      </w:r>
      <w:r w:rsidR="003D4BE9" w:rsidRPr="00BC3484">
        <w:rPr>
          <w:sz w:val="27"/>
          <w:szCs w:val="27"/>
        </w:rPr>
        <w:t>.20</w:t>
      </w:r>
      <w:r w:rsidR="00724142" w:rsidRPr="00BC3484">
        <w:rPr>
          <w:sz w:val="27"/>
          <w:szCs w:val="27"/>
        </w:rPr>
        <w:t>15</w:t>
      </w:r>
      <w:r w:rsidR="003D4BE9" w:rsidRPr="00BC3484">
        <w:rPr>
          <w:sz w:val="27"/>
          <w:szCs w:val="27"/>
        </w:rPr>
        <w:t xml:space="preserve"> № </w:t>
      </w:r>
      <w:r w:rsidR="00724142" w:rsidRPr="00BC3484">
        <w:rPr>
          <w:sz w:val="27"/>
          <w:szCs w:val="27"/>
        </w:rPr>
        <w:t>81/776</w:t>
      </w:r>
      <w:r w:rsidR="003D4BE9" w:rsidRPr="00BC3484">
        <w:rPr>
          <w:sz w:val="27"/>
          <w:szCs w:val="27"/>
        </w:rPr>
        <w:t xml:space="preserve"> «О системе оплаты труда муниципальны</w:t>
      </w:r>
      <w:r w:rsidR="002F3449" w:rsidRPr="00BC3484">
        <w:rPr>
          <w:sz w:val="27"/>
          <w:szCs w:val="27"/>
        </w:rPr>
        <w:t xml:space="preserve">х служащих </w:t>
      </w:r>
      <w:r w:rsidR="003D4BE9" w:rsidRPr="00BC3484">
        <w:rPr>
          <w:sz w:val="27"/>
          <w:szCs w:val="27"/>
        </w:rPr>
        <w:t xml:space="preserve"> городского округа Кинешма»;</w:t>
      </w:r>
    </w:p>
    <w:p w:rsidR="0049415A" w:rsidRPr="00BC3484" w:rsidRDefault="006178F5" w:rsidP="006178F5">
      <w:pPr>
        <w:ind w:firstLine="709"/>
        <w:jc w:val="both"/>
        <w:rPr>
          <w:sz w:val="27"/>
          <w:szCs w:val="27"/>
        </w:rPr>
      </w:pPr>
      <w:r w:rsidRPr="00BC3484">
        <w:rPr>
          <w:sz w:val="27"/>
          <w:szCs w:val="27"/>
        </w:rPr>
        <w:t>-</w:t>
      </w:r>
      <w:r w:rsidR="00C374C3" w:rsidRPr="00BC3484">
        <w:rPr>
          <w:sz w:val="27"/>
          <w:szCs w:val="27"/>
        </w:rPr>
        <w:t xml:space="preserve"> </w:t>
      </w:r>
      <w:r w:rsidR="003D4BE9" w:rsidRPr="00BC3484">
        <w:rPr>
          <w:sz w:val="27"/>
          <w:szCs w:val="27"/>
        </w:rPr>
        <w:t xml:space="preserve">Положение о системе оплаты труда </w:t>
      </w:r>
      <w:r w:rsidR="002F3449" w:rsidRPr="00BC3484">
        <w:rPr>
          <w:sz w:val="27"/>
          <w:szCs w:val="27"/>
        </w:rPr>
        <w:t>муниципальных служащих городского округа Кинешма</w:t>
      </w:r>
      <w:r w:rsidR="003D4BE9" w:rsidRPr="00BC3484">
        <w:rPr>
          <w:sz w:val="27"/>
          <w:szCs w:val="27"/>
        </w:rPr>
        <w:t>, замещающих должности</w:t>
      </w:r>
      <w:r w:rsidR="002F3449" w:rsidRPr="00BC3484">
        <w:rPr>
          <w:sz w:val="27"/>
          <w:szCs w:val="27"/>
        </w:rPr>
        <w:t xml:space="preserve"> муниципальной службы</w:t>
      </w:r>
      <w:r w:rsidR="003D4BE9" w:rsidRPr="00BC3484">
        <w:rPr>
          <w:sz w:val="27"/>
          <w:szCs w:val="27"/>
        </w:rPr>
        <w:t xml:space="preserve"> комитета </w:t>
      </w:r>
      <w:r w:rsidR="002F3449" w:rsidRPr="00BC3484">
        <w:rPr>
          <w:sz w:val="27"/>
          <w:szCs w:val="27"/>
        </w:rPr>
        <w:t>имущественных и земельных отношений администрации</w:t>
      </w:r>
      <w:r w:rsidR="003D4BE9" w:rsidRPr="00BC3484">
        <w:rPr>
          <w:sz w:val="27"/>
          <w:szCs w:val="27"/>
        </w:rPr>
        <w:t xml:space="preserve"> городского округа Кинешма (утв. приказом от </w:t>
      </w:r>
      <w:r w:rsidR="002F3449" w:rsidRPr="00BC3484">
        <w:rPr>
          <w:sz w:val="27"/>
          <w:szCs w:val="27"/>
        </w:rPr>
        <w:t>11</w:t>
      </w:r>
      <w:r w:rsidR="003D4BE9" w:rsidRPr="00BC3484">
        <w:rPr>
          <w:sz w:val="27"/>
          <w:szCs w:val="27"/>
        </w:rPr>
        <w:t>.02.20</w:t>
      </w:r>
      <w:r w:rsidR="002F3449" w:rsidRPr="00BC3484">
        <w:rPr>
          <w:sz w:val="27"/>
          <w:szCs w:val="27"/>
        </w:rPr>
        <w:t>15 №11</w:t>
      </w:r>
      <w:r w:rsidR="003D4BE9" w:rsidRPr="00BC3484">
        <w:rPr>
          <w:sz w:val="27"/>
          <w:szCs w:val="27"/>
        </w:rPr>
        <w:t>);</w:t>
      </w:r>
    </w:p>
    <w:p w:rsidR="0049415A" w:rsidRPr="000E2A03" w:rsidRDefault="006178F5" w:rsidP="000E2A03">
      <w:pPr>
        <w:pStyle w:val="ab"/>
        <w:ind w:firstLine="709"/>
        <w:jc w:val="both"/>
        <w:rPr>
          <w:sz w:val="27"/>
          <w:szCs w:val="27"/>
        </w:rPr>
      </w:pPr>
      <w:r w:rsidRPr="000E2A03">
        <w:rPr>
          <w:sz w:val="27"/>
          <w:szCs w:val="27"/>
        </w:rPr>
        <w:t>-</w:t>
      </w:r>
      <w:r w:rsidR="00C374C3">
        <w:rPr>
          <w:sz w:val="27"/>
          <w:szCs w:val="27"/>
        </w:rPr>
        <w:t xml:space="preserve"> </w:t>
      </w:r>
      <w:r w:rsidRPr="000E2A03">
        <w:rPr>
          <w:sz w:val="27"/>
          <w:szCs w:val="27"/>
        </w:rPr>
        <w:t>и</w:t>
      </w:r>
      <w:r w:rsidR="00AB3C91" w:rsidRPr="000E2A03">
        <w:rPr>
          <w:sz w:val="27"/>
          <w:szCs w:val="27"/>
        </w:rPr>
        <w:t>ные действующие нормативно-правовые акты Российской Федерации;</w:t>
      </w:r>
    </w:p>
    <w:p w:rsidR="000E2A03" w:rsidRPr="000E2A03" w:rsidRDefault="006178F5" w:rsidP="000E2A03">
      <w:pPr>
        <w:pStyle w:val="ab"/>
        <w:ind w:firstLine="709"/>
        <w:jc w:val="both"/>
        <w:rPr>
          <w:sz w:val="27"/>
          <w:szCs w:val="27"/>
        </w:rPr>
      </w:pPr>
      <w:r w:rsidRPr="000E2A03">
        <w:rPr>
          <w:sz w:val="27"/>
          <w:szCs w:val="27"/>
        </w:rPr>
        <w:t>-</w:t>
      </w:r>
      <w:r w:rsidR="00C374C3">
        <w:rPr>
          <w:sz w:val="27"/>
          <w:szCs w:val="27"/>
        </w:rPr>
        <w:t xml:space="preserve"> </w:t>
      </w:r>
      <w:r w:rsidRPr="000E2A03">
        <w:rPr>
          <w:sz w:val="27"/>
          <w:szCs w:val="27"/>
        </w:rPr>
        <w:t>и</w:t>
      </w:r>
      <w:r w:rsidR="00AB3C91" w:rsidRPr="000E2A03">
        <w:rPr>
          <w:sz w:val="27"/>
          <w:szCs w:val="27"/>
        </w:rPr>
        <w:t xml:space="preserve">ные действующие нормативно-правовые акты Ивановской области; </w:t>
      </w:r>
    </w:p>
    <w:p w:rsidR="00AB3C91" w:rsidRPr="000E2A03" w:rsidRDefault="000E2A03" w:rsidP="000E2A03">
      <w:pPr>
        <w:pStyle w:val="ab"/>
        <w:ind w:firstLine="709"/>
        <w:jc w:val="both"/>
        <w:rPr>
          <w:sz w:val="27"/>
          <w:szCs w:val="27"/>
        </w:rPr>
      </w:pPr>
      <w:r w:rsidRPr="000E2A03">
        <w:rPr>
          <w:sz w:val="27"/>
          <w:szCs w:val="27"/>
        </w:rPr>
        <w:t>-</w:t>
      </w:r>
      <w:r w:rsidR="00C374C3">
        <w:rPr>
          <w:sz w:val="27"/>
          <w:szCs w:val="27"/>
        </w:rPr>
        <w:t xml:space="preserve"> </w:t>
      </w:r>
      <w:r w:rsidRPr="000E2A03">
        <w:rPr>
          <w:sz w:val="27"/>
          <w:szCs w:val="27"/>
        </w:rPr>
        <w:t>и</w:t>
      </w:r>
      <w:r w:rsidR="00AB3C91" w:rsidRPr="000E2A03">
        <w:rPr>
          <w:sz w:val="27"/>
          <w:szCs w:val="27"/>
        </w:rPr>
        <w:t>ные действующие нормати</w:t>
      </w:r>
      <w:r w:rsidRPr="000E2A03">
        <w:rPr>
          <w:sz w:val="27"/>
          <w:szCs w:val="27"/>
        </w:rPr>
        <w:t>вно-правовые акты администрации г</w:t>
      </w:r>
      <w:r w:rsidR="00AB3C91" w:rsidRPr="000E2A03">
        <w:rPr>
          <w:sz w:val="27"/>
          <w:szCs w:val="27"/>
        </w:rPr>
        <w:t>ородского округа Кинешма.</w:t>
      </w:r>
    </w:p>
    <w:p w:rsidR="00BC3484" w:rsidRDefault="00BC3484" w:rsidP="000E2A03">
      <w:pPr>
        <w:pStyle w:val="ab"/>
        <w:rPr>
          <w:sz w:val="28"/>
          <w:szCs w:val="28"/>
        </w:rPr>
      </w:pPr>
    </w:p>
    <w:p w:rsidR="00046788" w:rsidRDefault="00046788" w:rsidP="000E2A03">
      <w:pPr>
        <w:pStyle w:val="ab"/>
        <w:rPr>
          <w:sz w:val="28"/>
          <w:szCs w:val="28"/>
        </w:rPr>
      </w:pPr>
    </w:p>
    <w:p w:rsidR="00402550" w:rsidRDefault="00402550" w:rsidP="000E2A03">
      <w:pPr>
        <w:pStyle w:val="ab"/>
        <w:rPr>
          <w:sz w:val="28"/>
          <w:szCs w:val="28"/>
        </w:rPr>
      </w:pPr>
    </w:p>
    <w:p w:rsidR="00046788" w:rsidRDefault="00046788" w:rsidP="000E2A03">
      <w:pPr>
        <w:pStyle w:val="ab"/>
        <w:rPr>
          <w:sz w:val="28"/>
          <w:szCs w:val="28"/>
        </w:rPr>
      </w:pPr>
    </w:p>
    <w:p w:rsidR="00BC3484" w:rsidRDefault="00BC3484" w:rsidP="000E2A03">
      <w:pPr>
        <w:pStyle w:val="ab"/>
        <w:rPr>
          <w:sz w:val="28"/>
          <w:szCs w:val="28"/>
        </w:rPr>
      </w:pPr>
    </w:p>
    <w:p w:rsidR="00535CE6" w:rsidRDefault="00535CE6" w:rsidP="00B66B0E">
      <w:pPr>
        <w:tabs>
          <w:tab w:val="left" w:pos="2534"/>
        </w:tabs>
        <w:jc w:val="right"/>
        <w:rPr>
          <w:rFonts w:eastAsia="Calibri"/>
          <w:sz w:val="20"/>
          <w:szCs w:val="20"/>
          <w:lang w:eastAsia="en-US"/>
        </w:rPr>
      </w:pPr>
    </w:p>
    <w:p w:rsidR="00535CE6" w:rsidRDefault="00535CE6" w:rsidP="00B66B0E">
      <w:pPr>
        <w:tabs>
          <w:tab w:val="left" w:pos="2534"/>
        </w:tabs>
        <w:jc w:val="right"/>
        <w:rPr>
          <w:rFonts w:eastAsia="Calibri"/>
          <w:sz w:val="20"/>
          <w:szCs w:val="20"/>
          <w:lang w:eastAsia="en-US"/>
        </w:rPr>
      </w:pPr>
    </w:p>
    <w:p w:rsidR="00535CE6" w:rsidRDefault="00535CE6" w:rsidP="00B66B0E">
      <w:pPr>
        <w:tabs>
          <w:tab w:val="left" w:pos="2534"/>
        </w:tabs>
        <w:jc w:val="right"/>
        <w:rPr>
          <w:rFonts w:eastAsia="Calibri"/>
          <w:sz w:val="20"/>
          <w:szCs w:val="20"/>
          <w:lang w:eastAsia="en-US"/>
        </w:rPr>
      </w:pPr>
    </w:p>
    <w:p w:rsidR="00B66B0E" w:rsidRPr="00B66B0E" w:rsidRDefault="00B66B0E" w:rsidP="00B66B0E">
      <w:pPr>
        <w:tabs>
          <w:tab w:val="left" w:pos="2534"/>
        </w:tabs>
        <w:jc w:val="right"/>
        <w:rPr>
          <w:rFonts w:eastAsia="Calibri"/>
          <w:sz w:val="20"/>
          <w:szCs w:val="20"/>
          <w:lang w:eastAsia="en-US"/>
        </w:rPr>
      </w:pPr>
      <w:r w:rsidRPr="00B66B0E">
        <w:rPr>
          <w:rFonts w:eastAsia="Calibri"/>
          <w:sz w:val="20"/>
          <w:szCs w:val="20"/>
          <w:lang w:eastAsia="en-US"/>
        </w:rPr>
        <w:lastRenderedPageBreak/>
        <w:t xml:space="preserve">Приложение </w:t>
      </w:r>
      <w:r>
        <w:rPr>
          <w:rFonts w:eastAsia="Calibri"/>
          <w:sz w:val="20"/>
          <w:szCs w:val="20"/>
          <w:lang w:eastAsia="en-US"/>
        </w:rPr>
        <w:t>5</w:t>
      </w:r>
    </w:p>
    <w:p w:rsidR="00535CE6" w:rsidRDefault="00535CE6" w:rsidP="00535CE6">
      <w:pPr>
        <w:tabs>
          <w:tab w:val="left" w:pos="2534"/>
        </w:tabs>
        <w:jc w:val="right"/>
        <w:rPr>
          <w:rFonts w:eastAsia="Calibri"/>
          <w:sz w:val="20"/>
          <w:szCs w:val="20"/>
          <w:lang w:eastAsia="en-US"/>
        </w:rPr>
      </w:pPr>
      <w:r w:rsidRPr="00B66B0E">
        <w:rPr>
          <w:rFonts w:eastAsia="Calibri"/>
          <w:sz w:val="20"/>
          <w:szCs w:val="20"/>
          <w:lang w:eastAsia="en-US"/>
        </w:rPr>
        <w:t xml:space="preserve">к </w:t>
      </w:r>
      <w:r>
        <w:rPr>
          <w:rFonts w:eastAsia="Calibri"/>
          <w:sz w:val="20"/>
          <w:szCs w:val="20"/>
          <w:lang w:eastAsia="en-US"/>
        </w:rPr>
        <w:t xml:space="preserve">муниципальной программе </w:t>
      </w:r>
    </w:p>
    <w:p w:rsidR="00535CE6" w:rsidRDefault="00535CE6" w:rsidP="00535CE6">
      <w:pPr>
        <w:tabs>
          <w:tab w:val="left" w:pos="2534"/>
        </w:tabs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городского округа Кинешма</w:t>
      </w:r>
    </w:p>
    <w:p w:rsidR="00535CE6" w:rsidRDefault="00535CE6" w:rsidP="00535CE6">
      <w:pPr>
        <w:tabs>
          <w:tab w:val="left" w:pos="2534"/>
        </w:tabs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«Управление муниципальным имуществом</w:t>
      </w:r>
    </w:p>
    <w:p w:rsidR="00BF4A16" w:rsidRDefault="00535CE6" w:rsidP="00535CE6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в городском округе Кинешма»</w:t>
      </w:r>
    </w:p>
    <w:p w:rsidR="00535CE6" w:rsidRPr="00046788" w:rsidRDefault="00535CE6" w:rsidP="00535CE6">
      <w:pPr>
        <w:jc w:val="right"/>
        <w:rPr>
          <w:sz w:val="27"/>
          <w:szCs w:val="27"/>
        </w:rPr>
      </w:pPr>
    </w:p>
    <w:p w:rsidR="00EC3D63" w:rsidRPr="00F91BD0" w:rsidRDefault="00EF5256" w:rsidP="00046788">
      <w:pPr>
        <w:ind w:firstLine="709"/>
        <w:jc w:val="center"/>
        <w:rPr>
          <w:sz w:val="28"/>
          <w:szCs w:val="28"/>
        </w:rPr>
      </w:pPr>
      <w:r w:rsidRPr="00046788">
        <w:rPr>
          <w:b/>
          <w:sz w:val="27"/>
          <w:szCs w:val="27"/>
        </w:rPr>
        <w:t>Расчёт</w:t>
      </w:r>
      <w:r w:rsidR="00A14E87" w:rsidRPr="00046788">
        <w:rPr>
          <w:b/>
          <w:sz w:val="27"/>
          <w:szCs w:val="27"/>
        </w:rPr>
        <w:t>-обоснование</w:t>
      </w:r>
      <w:r w:rsidR="006B5849" w:rsidRPr="00046788">
        <w:rPr>
          <w:b/>
          <w:sz w:val="27"/>
          <w:szCs w:val="27"/>
        </w:rPr>
        <w:t xml:space="preserve"> </w:t>
      </w:r>
      <w:r w:rsidR="00A14E87" w:rsidRPr="00046788">
        <w:rPr>
          <w:b/>
          <w:sz w:val="27"/>
          <w:szCs w:val="27"/>
        </w:rPr>
        <w:t xml:space="preserve">расходов </w:t>
      </w:r>
      <w:r w:rsidR="00AB3C91" w:rsidRPr="00046788">
        <w:rPr>
          <w:b/>
          <w:sz w:val="27"/>
          <w:szCs w:val="27"/>
        </w:rPr>
        <w:t>по целевым показателям (индикаторам) подпрограммы «Обеспечение приватизации и содержание имущества муниципальной казны»</w:t>
      </w:r>
    </w:p>
    <w:p w:rsidR="00BE3A0D" w:rsidRPr="00046788" w:rsidRDefault="00BE3A0D" w:rsidP="00BE3A0D">
      <w:pPr>
        <w:jc w:val="center"/>
        <w:rPr>
          <w:b/>
          <w:sz w:val="27"/>
          <w:szCs w:val="27"/>
        </w:rPr>
      </w:pPr>
      <w:r w:rsidRPr="00046788">
        <w:rPr>
          <w:b/>
          <w:sz w:val="27"/>
          <w:szCs w:val="27"/>
        </w:rPr>
        <w:t>201</w:t>
      </w:r>
      <w:r w:rsidR="005F7A42">
        <w:rPr>
          <w:b/>
          <w:sz w:val="27"/>
          <w:szCs w:val="27"/>
        </w:rPr>
        <w:t>9</w:t>
      </w:r>
      <w:r w:rsidRPr="00046788">
        <w:rPr>
          <w:b/>
          <w:sz w:val="27"/>
          <w:szCs w:val="27"/>
        </w:rPr>
        <w:t xml:space="preserve"> год</w:t>
      </w:r>
    </w:p>
    <w:tbl>
      <w:tblPr>
        <w:tblStyle w:val="aa"/>
        <w:tblW w:w="9888" w:type="dxa"/>
        <w:tblLayout w:type="fixed"/>
        <w:tblLook w:val="04A0" w:firstRow="1" w:lastRow="0" w:firstColumn="1" w:lastColumn="0" w:noHBand="0" w:noVBand="1"/>
      </w:tblPr>
      <w:tblGrid>
        <w:gridCol w:w="560"/>
        <w:gridCol w:w="3234"/>
        <w:gridCol w:w="1276"/>
        <w:gridCol w:w="2126"/>
        <w:gridCol w:w="1134"/>
        <w:gridCol w:w="1558"/>
      </w:tblGrid>
      <w:tr w:rsidR="00813558" w:rsidRPr="000372F7" w:rsidTr="00D81384">
        <w:tc>
          <w:tcPr>
            <w:tcW w:w="560" w:type="dxa"/>
          </w:tcPr>
          <w:p w:rsidR="00BE3A0D" w:rsidRPr="000372F7" w:rsidRDefault="00BE3A0D" w:rsidP="00BE3A0D">
            <w:pPr>
              <w:jc w:val="center"/>
              <w:rPr>
                <w:b/>
              </w:rPr>
            </w:pPr>
            <w:r w:rsidRPr="000372F7">
              <w:rPr>
                <w:b/>
              </w:rPr>
              <w:t xml:space="preserve">№ </w:t>
            </w:r>
            <w:proofErr w:type="gramStart"/>
            <w:r w:rsidRPr="000372F7">
              <w:rPr>
                <w:b/>
              </w:rPr>
              <w:t>п</w:t>
            </w:r>
            <w:proofErr w:type="gramEnd"/>
            <w:r w:rsidRPr="000372F7">
              <w:rPr>
                <w:b/>
              </w:rPr>
              <w:t>/п</w:t>
            </w:r>
          </w:p>
        </w:tc>
        <w:tc>
          <w:tcPr>
            <w:tcW w:w="3234" w:type="dxa"/>
          </w:tcPr>
          <w:p w:rsidR="00BE3A0D" w:rsidRPr="000372F7" w:rsidRDefault="000A602B" w:rsidP="00BE3A0D">
            <w:pPr>
              <w:jc w:val="center"/>
              <w:rPr>
                <w:b/>
              </w:rPr>
            </w:pPr>
            <w:r w:rsidRPr="000372F7">
              <w:rPr>
                <w:b/>
              </w:rPr>
              <w:t>Наименование целевого показателя (индикатора)</w:t>
            </w:r>
          </w:p>
        </w:tc>
        <w:tc>
          <w:tcPr>
            <w:tcW w:w="1276" w:type="dxa"/>
          </w:tcPr>
          <w:p w:rsidR="00BE3A0D" w:rsidRPr="000372F7" w:rsidRDefault="00BE3A0D" w:rsidP="00BE3A0D">
            <w:pPr>
              <w:jc w:val="center"/>
              <w:rPr>
                <w:b/>
              </w:rPr>
            </w:pPr>
            <w:r w:rsidRPr="000372F7">
              <w:rPr>
                <w:b/>
              </w:rPr>
              <w:t>Средняя цена</w:t>
            </w:r>
          </w:p>
          <w:p w:rsidR="00BE3A0D" w:rsidRPr="000372F7" w:rsidRDefault="00BE3A0D" w:rsidP="00BE3A0D">
            <w:pPr>
              <w:jc w:val="center"/>
              <w:rPr>
                <w:b/>
              </w:rPr>
            </w:pPr>
            <w:r w:rsidRPr="000372F7">
              <w:rPr>
                <w:b/>
              </w:rPr>
              <w:t>(</w:t>
            </w:r>
            <w:proofErr w:type="spellStart"/>
            <w:r w:rsidRPr="000372F7">
              <w:rPr>
                <w:b/>
              </w:rPr>
              <w:t>т</w:t>
            </w:r>
            <w:proofErr w:type="gramStart"/>
            <w:r w:rsidRPr="000372F7">
              <w:rPr>
                <w:b/>
              </w:rPr>
              <w:t>.р</w:t>
            </w:r>
            <w:proofErr w:type="gramEnd"/>
            <w:r w:rsidRPr="000372F7">
              <w:rPr>
                <w:b/>
              </w:rPr>
              <w:t>уб</w:t>
            </w:r>
            <w:proofErr w:type="spellEnd"/>
            <w:r w:rsidRPr="000372F7">
              <w:rPr>
                <w:b/>
              </w:rPr>
              <w:t>)</w:t>
            </w:r>
          </w:p>
        </w:tc>
        <w:tc>
          <w:tcPr>
            <w:tcW w:w="2126" w:type="dxa"/>
          </w:tcPr>
          <w:p w:rsidR="00BE3A0D" w:rsidRPr="000372F7" w:rsidRDefault="00BE3A0D" w:rsidP="00D81384">
            <w:pPr>
              <w:jc w:val="center"/>
              <w:rPr>
                <w:b/>
                <w:sz w:val="22"/>
                <w:szCs w:val="22"/>
              </w:rPr>
            </w:pPr>
            <w:r w:rsidRPr="000372F7">
              <w:rPr>
                <w:b/>
                <w:sz w:val="22"/>
                <w:szCs w:val="22"/>
              </w:rPr>
              <w:t>Ориентировочное</w:t>
            </w:r>
          </w:p>
          <w:p w:rsidR="00BE3A0D" w:rsidRPr="000372F7" w:rsidRDefault="00BE3A0D" w:rsidP="00D81384">
            <w:pPr>
              <w:jc w:val="center"/>
              <w:rPr>
                <w:b/>
                <w:sz w:val="22"/>
                <w:szCs w:val="22"/>
              </w:rPr>
            </w:pPr>
            <w:r w:rsidRPr="000372F7">
              <w:rPr>
                <w:b/>
                <w:sz w:val="22"/>
                <w:szCs w:val="22"/>
              </w:rPr>
              <w:t>количество</w:t>
            </w:r>
          </w:p>
          <w:p w:rsidR="00BE3A0D" w:rsidRPr="000372F7" w:rsidRDefault="00BE3A0D" w:rsidP="00D81384">
            <w:pPr>
              <w:jc w:val="center"/>
              <w:rPr>
                <w:b/>
              </w:rPr>
            </w:pPr>
            <w:r w:rsidRPr="000372F7">
              <w:rPr>
                <w:b/>
                <w:sz w:val="22"/>
                <w:szCs w:val="22"/>
              </w:rPr>
              <w:t>(</w:t>
            </w:r>
            <w:proofErr w:type="spellStart"/>
            <w:proofErr w:type="gramStart"/>
            <w:r w:rsidRPr="000372F7">
              <w:rPr>
                <w:b/>
                <w:sz w:val="22"/>
                <w:szCs w:val="22"/>
              </w:rPr>
              <w:t>шт</w:t>
            </w:r>
            <w:proofErr w:type="spellEnd"/>
            <w:proofErr w:type="gramEnd"/>
            <w:r w:rsidRPr="000372F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BE3A0D" w:rsidRPr="000372F7" w:rsidRDefault="00BE3A0D" w:rsidP="00BE3A0D">
            <w:pPr>
              <w:jc w:val="center"/>
              <w:rPr>
                <w:b/>
              </w:rPr>
            </w:pPr>
            <w:r w:rsidRPr="000372F7">
              <w:rPr>
                <w:b/>
              </w:rPr>
              <w:t>Сумма</w:t>
            </w:r>
          </w:p>
          <w:p w:rsidR="00BE3A0D" w:rsidRPr="000372F7" w:rsidRDefault="00BE3A0D" w:rsidP="00BE3A0D">
            <w:pPr>
              <w:jc w:val="center"/>
              <w:rPr>
                <w:b/>
              </w:rPr>
            </w:pPr>
            <w:r w:rsidRPr="000372F7">
              <w:rPr>
                <w:b/>
              </w:rPr>
              <w:t>(</w:t>
            </w:r>
            <w:proofErr w:type="spellStart"/>
            <w:r w:rsidRPr="000372F7">
              <w:rPr>
                <w:b/>
              </w:rPr>
              <w:t>т</w:t>
            </w:r>
            <w:proofErr w:type="gramStart"/>
            <w:r w:rsidRPr="000372F7">
              <w:rPr>
                <w:b/>
              </w:rPr>
              <w:t>.р</w:t>
            </w:r>
            <w:proofErr w:type="gramEnd"/>
            <w:r w:rsidRPr="000372F7">
              <w:rPr>
                <w:b/>
              </w:rPr>
              <w:t>уб</w:t>
            </w:r>
            <w:proofErr w:type="spellEnd"/>
            <w:r w:rsidRPr="000372F7">
              <w:rPr>
                <w:b/>
              </w:rPr>
              <w:t>)</w:t>
            </w:r>
          </w:p>
        </w:tc>
        <w:tc>
          <w:tcPr>
            <w:tcW w:w="1558" w:type="dxa"/>
          </w:tcPr>
          <w:p w:rsidR="00BE3A0D" w:rsidRPr="000372F7" w:rsidRDefault="00BE3A0D" w:rsidP="00BE3A0D">
            <w:pPr>
              <w:jc w:val="center"/>
              <w:rPr>
                <w:b/>
              </w:rPr>
            </w:pPr>
            <w:r w:rsidRPr="000372F7">
              <w:rPr>
                <w:b/>
              </w:rPr>
              <w:t>Примечание</w:t>
            </w:r>
          </w:p>
        </w:tc>
      </w:tr>
      <w:tr w:rsidR="00813558" w:rsidRPr="000372F7" w:rsidTr="00D81384">
        <w:tc>
          <w:tcPr>
            <w:tcW w:w="560" w:type="dxa"/>
          </w:tcPr>
          <w:p w:rsidR="00BE3A0D" w:rsidRPr="000372F7" w:rsidRDefault="00BE3A0D" w:rsidP="00BE3A0D">
            <w:pPr>
              <w:jc w:val="center"/>
              <w:rPr>
                <w:b/>
              </w:rPr>
            </w:pPr>
            <w:r w:rsidRPr="000372F7">
              <w:rPr>
                <w:b/>
              </w:rPr>
              <w:t>1</w:t>
            </w:r>
          </w:p>
        </w:tc>
        <w:tc>
          <w:tcPr>
            <w:tcW w:w="3234" w:type="dxa"/>
          </w:tcPr>
          <w:p w:rsidR="00BE3A0D" w:rsidRPr="000372F7" w:rsidRDefault="00BE3A0D" w:rsidP="00BE3A0D">
            <w:pPr>
              <w:jc w:val="center"/>
              <w:rPr>
                <w:b/>
              </w:rPr>
            </w:pPr>
            <w:r w:rsidRPr="000372F7">
              <w:rPr>
                <w:b/>
              </w:rPr>
              <w:t>2</w:t>
            </w:r>
          </w:p>
        </w:tc>
        <w:tc>
          <w:tcPr>
            <w:tcW w:w="1276" w:type="dxa"/>
          </w:tcPr>
          <w:p w:rsidR="00BE3A0D" w:rsidRPr="000372F7" w:rsidRDefault="00BE3A0D" w:rsidP="00BE3A0D">
            <w:pPr>
              <w:jc w:val="center"/>
              <w:rPr>
                <w:b/>
              </w:rPr>
            </w:pPr>
            <w:r w:rsidRPr="000372F7">
              <w:rPr>
                <w:b/>
              </w:rPr>
              <w:t>4</w:t>
            </w:r>
          </w:p>
        </w:tc>
        <w:tc>
          <w:tcPr>
            <w:tcW w:w="2126" w:type="dxa"/>
          </w:tcPr>
          <w:p w:rsidR="00BE3A0D" w:rsidRPr="000372F7" w:rsidRDefault="00BE3A0D" w:rsidP="00BE3A0D">
            <w:pPr>
              <w:jc w:val="center"/>
              <w:rPr>
                <w:b/>
              </w:rPr>
            </w:pPr>
            <w:r w:rsidRPr="000372F7">
              <w:rPr>
                <w:b/>
              </w:rPr>
              <w:t>5</w:t>
            </w:r>
          </w:p>
        </w:tc>
        <w:tc>
          <w:tcPr>
            <w:tcW w:w="1134" w:type="dxa"/>
          </w:tcPr>
          <w:p w:rsidR="00BE3A0D" w:rsidRPr="000372F7" w:rsidRDefault="00BE3A0D" w:rsidP="00BE3A0D">
            <w:pPr>
              <w:jc w:val="center"/>
              <w:rPr>
                <w:b/>
              </w:rPr>
            </w:pPr>
            <w:r w:rsidRPr="000372F7">
              <w:rPr>
                <w:b/>
              </w:rPr>
              <w:t>6</w:t>
            </w:r>
          </w:p>
        </w:tc>
        <w:tc>
          <w:tcPr>
            <w:tcW w:w="1558" w:type="dxa"/>
          </w:tcPr>
          <w:p w:rsidR="00BE3A0D" w:rsidRPr="000372F7" w:rsidRDefault="00BE3A0D" w:rsidP="00BE3A0D">
            <w:pPr>
              <w:jc w:val="center"/>
              <w:rPr>
                <w:b/>
              </w:rPr>
            </w:pPr>
            <w:r w:rsidRPr="000372F7">
              <w:rPr>
                <w:b/>
              </w:rPr>
              <w:t>7</w:t>
            </w:r>
          </w:p>
        </w:tc>
      </w:tr>
      <w:tr w:rsidR="000A2B08" w:rsidRPr="000A2B08" w:rsidTr="000E54E8">
        <w:trPr>
          <w:trHeight w:val="1143"/>
        </w:trPr>
        <w:tc>
          <w:tcPr>
            <w:tcW w:w="560" w:type="dxa"/>
          </w:tcPr>
          <w:p w:rsidR="00BE3A0D" w:rsidRPr="00C27A31" w:rsidRDefault="00BE3A0D" w:rsidP="000E54E8">
            <w:pPr>
              <w:jc w:val="center"/>
            </w:pPr>
            <w:r w:rsidRPr="00C27A31">
              <w:t>1</w:t>
            </w:r>
          </w:p>
        </w:tc>
        <w:tc>
          <w:tcPr>
            <w:tcW w:w="3234" w:type="dxa"/>
          </w:tcPr>
          <w:p w:rsidR="00BE3A0D" w:rsidRPr="00C27A31" w:rsidRDefault="00BE3A0D" w:rsidP="000E54E8">
            <w:pPr>
              <w:jc w:val="both"/>
            </w:pPr>
            <w:r w:rsidRPr="00C27A31">
              <w:t>Заказ в специализированных организациях технической документации для оформления нежилых зданий, помещений, земельных участков</w:t>
            </w:r>
            <w:r w:rsidR="000E54E8">
              <w:t>.</w:t>
            </w:r>
          </w:p>
        </w:tc>
        <w:tc>
          <w:tcPr>
            <w:tcW w:w="1276" w:type="dxa"/>
            <w:vAlign w:val="center"/>
          </w:tcPr>
          <w:p w:rsidR="00BE3A0D" w:rsidRPr="00C27A31" w:rsidRDefault="008B319E" w:rsidP="008C7474">
            <w:pPr>
              <w:jc w:val="center"/>
            </w:pPr>
            <w:r>
              <w:t>8,0</w:t>
            </w:r>
          </w:p>
        </w:tc>
        <w:tc>
          <w:tcPr>
            <w:tcW w:w="2126" w:type="dxa"/>
            <w:vAlign w:val="center"/>
          </w:tcPr>
          <w:p w:rsidR="00BE3A0D" w:rsidRPr="00C27A31" w:rsidRDefault="008B319E" w:rsidP="008C7474">
            <w:pPr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BE3A0D" w:rsidRPr="00C27A31" w:rsidRDefault="008B319E" w:rsidP="00EC73F9">
            <w:pPr>
              <w:jc w:val="center"/>
            </w:pPr>
            <w:r>
              <w:t>102,96</w:t>
            </w:r>
          </w:p>
        </w:tc>
        <w:tc>
          <w:tcPr>
            <w:tcW w:w="1558" w:type="dxa"/>
            <w:vAlign w:val="center"/>
          </w:tcPr>
          <w:p w:rsidR="00BE3A0D" w:rsidRPr="00D81384" w:rsidRDefault="00BE3A0D" w:rsidP="00D1542B">
            <w:pPr>
              <w:jc w:val="center"/>
              <w:rPr>
                <w:sz w:val="22"/>
                <w:szCs w:val="22"/>
              </w:rPr>
            </w:pPr>
            <w:r w:rsidRPr="00D81384">
              <w:rPr>
                <w:sz w:val="22"/>
                <w:szCs w:val="22"/>
              </w:rPr>
              <w:t>Количество оформленных документов</w:t>
            </w:r>
          </w:p>
        </w:tc>
      </w:tr>
      <w:tr w:rsidR="000A2B08" w:rsidRPr="000A2B08" w:rsidTr="000E54E8">
        <w:trPr>
          <w:trHeight w:val="1053"/>
        </w:trPr>
        <w:tc>
          <w:tcPr>
            <w:tcW w:w="560" w:type="dxa"/>
          </w:tcPr>
          <w:p w:rsidR="00BE3A0D" w:rsidRPr="00C27A31" w:rsidRDefault="00BE3A0D" w:rsidP="000E54E8">
            <w:pPr>
              <w:jc w:val="center"/>
            </w:pPr>
            <w:r w:rsidRPr="00C27A31">
              <w:t>2</w:t>
            </w:r>
          </w:p>
        </w:tc>
        <w:tc>
          <w:tcPr>
            <w:tcW w:w="3234" w:type="dxa"/>
          </w:tcPr>
          <w:p w:rsidR="00BE3A0D" w:rsidRPr="00C27A31" w:rsidRDefault="00BE3A0D" w:rsidP="000E54E8">
            <w:pPr>
              <w:jc w:val="both"/>
            </w:pPr>
            <w:r w:rsidRPr="00C27A31">
              <w:t>Оплата за услуги по межеванию, топографической съёмке земельных участков (иные кадастровые работы).</w:t>
            </w:r>
          </w:p>
        </w:tc>
        <w:tc>
          <w:tcPr>
            <w:tcW w:w="1276" w:type="dxa"/>
            <w:vAlign w:val="center"/>
          </w:tcPr>
          <w:p w:rsidR="00BE3A0D" w:rsidRPr="00B43300" w:rsidRDefault="002F1EAA" w:rsidP="008C7474">
            <w:pPr>
              <w:jc w:val="center"/>
              <w:rPr>
                <w:color w:val="FF0000"/>
              </w:rPr>
            </w:pPr>
            <w:r>
              <w:t>5,0</w:t>
            </w:r>
          </w:p>
        </w:tc>
        <w:tc>
          <w:tcPr>
            <w:tcW w:w="2126" w:type="dxa"/>
            <w:vAlign w:val="center"/>
          </w:tcPr>
          <w:p w:rsidR="00BE3A0D" w:rsidRPr="00B43300" w:rsidRDefault="008B319E" w:rsidP="008C7474">
            <w:pPr>
              <w:jc w:val="center"/>
              <w:rPr>
                <w:color w:val="FF0000"/>
              </w:rPr>
            </w:pPr>
            <w:r>
              <w:t>32</w:t>
            </w:r>
          </w:p>
        </w:tc>
        <w:tc>
          <w:tcPr>
            <w:tcW w:w="1134" w:type="dxa"/>
            <w:vAlign w:val="center"/>
          </w:tcPr>
          <w:p w:rsidR="00977995" w:rsidRPr="00B43300" w:rsidRDefault="008B319E" w:rsidP="008C7474">
            <w:pPr>
              <w:jc w:val="center"/>
              <w:rPr>
                <w:color w:val="FF0000"/>
              </w:rPr>
            </w:pPr>
            <w:r>
              <w:t>160,0</w:t>
            </w:r>
          </w:p>
        </w:tc>
        <w:tc>
          <w:tcPr>
            <w:tcW w:w="1558" w:type="dxa"/>
            <w:vAlign w:val="center"/>
          </w:tcPr>
          <w:p w:rsidR="00BE3A0D" w:rsidRPr="00D81384" w:rsidRDefault="00BE3A0D" w:rsidP="00D1542B">
            <w:pPr>
              <w:jc w:val="center"/>
              <w:rPr>
                <w:sz w:val="22"/>
                <w:szCs w:val="22"/>
              </w:rPr>
            </w:pPr>
            <w:r w:rsidRPr="00D81384">
              <w:rPr>
                <w:sz w:val="22"/>
                <w:szCs w:val="22"/>
              </w:rPr>
              <w:t>Количество оформленных участков</w:t>
            </w:r>
          </w:p>
        </w:tc>
      </w:tr>
      <w:tr w:rsidR="005C3E66" w:rsidRPr="000A2B08" w:rsidTr="000E54E8">
        <w:trPr>
          <w:trHeight w:val="1053"/>
        </w:trPr>
        <w:tc>
          <w:tcPr>
            <w:tcW w:w="560" w:type="dxa"/>
          </w:tcPr>
          <w:p w:rsidR="005C3E66" w:rsidRPr="00C27A31" w:rsidRDefault="005C3E66" w:rsidP="000E54E8">
            <w:pPr>
              <w:jc w:val="center"/>
            </w:pPr>
            <w:r>
              <w:t>3</w:t>
            </w:r>
          </w:p>
        </w:tc>
        <w:tc>
          <w:tcPr>
            <w:tcW w:w="3234" w:type="dxa"/>
          </w:tcPr>
          <w:p w:rsidR="005C3E66" w:rsidRPr="00C27A31" w:rsidRDefault="005C3E66" w:rsidP="000E54E8">
            <w:pPr>
              <w:jc w:val="both"/>
            </w:pPr>
            <w:r>
              <w:t>Оплата за услуги по подготовке документов</w:t>
            </w:r>
            <w:r w:rsidR="00A175F7">
              <w:t xml:space="preserve"> по формированию земельных участков для многодетных граждан</w:t>
            </w:r>
          </w:p>
        </w:tc>
        <w:tc>
          <w:tcPr>
            <w:tcW w:w="1276" w:type="dxa"/>
            <w:vAlign w:val="center"/>
          </w:tcPr>
          <w:p w:rsidR="005C3E66" w:rsidRDefault="00A175F7" w:rsidP="008C7474">
            <w:pPr>
              <w:jc w:val="center"/>
            </w:pPr>
            <w:r>
              <w:t>5,0</w:t>
            </w:r>
          </w:p>
        </w:tc>
        <w:tc>
          <w:tcPr>
            <w:tcW w:w="2126" w:type="dxa"/>
            <w:vAlign w:val="center"/>
          </w:tcPr>
          <w:p w:rsidR="005C3E66" w:rsidRDefault="008B319E" w:rsidP="008C7474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5C3E66" w:rsidRDefault="008B319E" w:rsidP="008C7474">
            <w:pPr>
              <w:jc w:val="center"/>
            </w:pPr>
            <w:r>
              <w:t>0,0</w:t>
            </w:r>
          </w:p>
        </w:tc>
        <w:tc>
          <w:tcPr>
            <w:tcW w:w="1558" w:type="dxa"/>
            <w:vAlign w:val="center"/>
          </w:tcPr>
          <w:p w:rsidR="005C3E66" w:rsidRPr="00D81384" w:rsidRDefault="00A175F7" w:rsidP="00D1542B">
            <w:pPr>
              <w:jc w:val="center"/>
              <w:rPr>
                <w:sz w:val="22"/>
                <w:szCs w:val="22"/>
              </w:rPr>
            </w:pPr>
            <w:r w:rsidRPr="00D81384">
              <w:rPr>
                <w:sz w:val="22"/>
                <w:szCs w:val="22"/>
              </w:rPr>
              <w:t>Количество оформленных участков</w:t>
            </w:r>
          </w:p>
        </w:tc>
      </w:tr>
      <w:tr w:rsidR="000A2B08" w:rsidRPr="000A2B08" w:rsidTr="00D81384">
        <w:tc>
          <w:tcPr>
            <w:tcW w:w="560" w:type="dxa"/>
          </w:tcPr>
          <w:p w:rsidR="00BE3A0D" w:rsidRPr="00C27A31" w:rsidRDefault="00A175F7" w:rsidP="000E54E8">
            <w:pPr>
              <w:jc w:val="center"/>
            </w:pPr>
            <w:r>
              <w:t>4</w:t>
            </w:r>
          </w:p>
        </w:tc>
        <w:tc>
          <w:tcPr>
            <w:tcW w:w="3234" w:type="dxa"/>
          </w:tcPr>
          <w:p w:rsidR="00BE3A0D" w:rsidRPr="00C27A31" w:rsidRDefault="00BE3A0D" w:rsidP="000E54E8">
            <w:pPr>
              <w:jc w:val="both"/>
            </w:pPr>
            <w:r w:rsidRPr="00C27A31">
              <w:t>Оплата коммунальных услуг за объекты недвижимости, входящих в состав имущества муниципальной казны.</w:t>
            </w:r>
          </w:p>
        </w:tc>
        <w:tc>
          <w:tcPr>
            <w:tcW w:w="1276" w:type="dxa"/>
            <w:vAlign w:val="center"/>
          </w:tcPr>
          <w:p w:rsidR="00BE3A0D" w:rsidRPr="00A66035" w:rsidRDefault="00BE3A0D" w:rsidP="008C7474">
            <w:pPr>
              <w:jc w:val="center"/>
            </w:pPr>
            <w:r w:rsidRPr="00A66035">
              <w:t>2,0</w:t>
            </w:r>
          </w:p>
        </w:tc>
        <w:tc>
          <w:tcPr>
            <w:tcW w:w="2126" w:type="dxa"/>
            <w:vAlign w:val="center"/>
          </w:tcPr>
          <w:p w:rsidR="00BE3A0D" w:rsidRPr="00A66035" w:rsidRDefault="008B319E" w:rsidP="002F1EAA">
            <w:pPr>
              <w:jc w:val="center"/>
            </w:pPr>
            <w:r>
              <w:t>1177,5</w:t>
            </w:r>
          </w:p>
        </w:tc>
        <w:tc>
          <w:tcPr>
            <w:tcW w:w="1134" w:type="dxa"/>
            <w:vAlign w:val="center"/>
          </w:tcPr>
          <w:p w:rsidR="00BE3A0D" w:rsidRPr="00C27A31" w:rsidRDefault="008B319E" w:rsidP="00EC73F9">
            <w:pPr>
              <w:jc w:val="center"/>
            </w:pPr>
            <w:r>
              <w:t>2355,0</w:t>
            </w:r>
          </w:p>
        </w:tc>
        <w:tc>
          <w:tcPr>
            <w:tcW w:w="1558" w:type="dxa"/>
            <w:vAlign w:val="center"/>
          </w:tcPr>
          <w:p w:rsidR="00BE3A0D" w:rsidRPr="00D81384" w:rsidRDefault="00BE3A0D" w:rsidP="00D1542B">
            <w:pPr>
              <w:jc w:val="center"/>
              <w:rPr>
                <w:sz w:val="22"/>
                <w:szCs w:val="22"/>
              </w:rPr>
            </w:pPr>
            <w:r w:rsidRPr="00D81384">
              <w:rPr>
                <w:sz w:val="22"/>
                <w:szCs w:val="22"/>
              </w:rPr>
              <w:t>Количество Гкал</w:t>
            </w:r>
          </w:p>
        </w:tc>
      </w:tr>
      <w:tr w:rsidR="000A2B08" w:rsidRPr="000A2B08" w:rsidTr="00D81384">
        <w:tc>
          <w:tcPr>
            <w:tcW w:w="560" w:type="dxa"/>
          </w:tcPr>
          <w:p w:rsidR="00BE3A0D" w:rsidRPr="00C27A31" w:rsidRDefault="00A175F7" w:rsidP="000E54E8">
            <w:pPr>
              <w:jc w:val="center"/>
            </w:pPr>
            <w:r>
              <w:t>5</w:t>
            </w:r>
          </w:p>
        </w:tc>
        <w:tc>
          <w:tcPr>
            <w:tcW w:w="3234" w:type="dxa"/>
          </w:tcPr>
          <w:p w:rsidR="00BE3A0D" w:rsidRPr="00C27A31" w:rsidRDefault="00BE3A0D" w:rsidP="000E54E8">
            <w:pPr>
              <w:jc w:val="both"/>
            </w:pPr>
            <w:r w:rsidRPr="00C27A31">
              <w:t>Оплата за техническое содержание муниципального имущества, входящего в состав имущества муниципальной казны.</w:t>
            </w:r>
          </w:p>
        </w:tc>
        <w:tc>
          <w:tcPr>
            <w:tcW w:w="1276" w:type="dxa"/>
            <w:vAlign w:val="center"/>
          </w:tcPr>
          <w:p w:rsidR="00BE3A0D" w:rsidRPr="00C27A31" w:rsidRDefault="005F7A42" w:rsidP="008C7474">
            <w:pPr>
              <w:jc w:val="center"/>
            </w:pPr>
            <w:r>
              <w:t>25,0</w:t>
            </w:r>
          </w:p>
        </w:tc>
        <w:tc>
          <w:tcPr>
            <w:tcW w:w="2126" w:type="dxa"/>
            <w:vAlign w:val="center"/>
          </w:tcPr>
          <w:p w:rsidR="00BE3A0D" w:rsidRPr="00C27A31" w:rsidRDefault="005F7A42" w:rsidP="008C7474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BE3A0D" w:rsidRPr="00C27A31" w:rsidRDefault="005F7A42" w:rsidP="008C7474">
            <w:pPr>
              <w:jc w:val="center"/>
            </w:pPr>
            <w:r>
              <w:t>250,0</w:t>
            </w:r>
          </w:p>
        </w:tc>
        <w:tc>
          <w:tcPr>
            <w:tcW w:w="1558" w:type="dxa"/>
            <w:vAlign w:val="center"/>
          </w:tcPr>
          <w:p w:rsidR="00BE3A0D" w:rsidRPr="00D81384" w:rsidRDefault="00BE3A0D" w:rsidP="00D1542B">
            <w:pPr>
              <w:jc w:val="center"/>
              <w:rPr>
                <w:sz w:val="22"/>
                <w:szCs w:val="22"/>
              </w:rPr>
            </w:pPr>
            <w:r w:rsidRPr="00D81384">
              <w:rPr>
                <w:sz w:val="22"/>
                <w:szCs w:val="22"/>
              </w:rPr>
              <w:t>Количество помещений</w:t>
            </w:r>
          </w:p>
        </w:tc>
      </w:tr>
      <w:tr w:rsidR="000A2B08" w:rsidRPr="000A2B08" w:rsidTr="00D81384">
        <w:tc>
          <w:tcPr>
            <w:tcW w:w="560" w:type="dxa"/>
          </w:tcPr>
          <w:p w:rsidR="00BE3A0D" w:rsidRPr="00C27A31" w:rsidRDefault="00A175F7" w:rsidP="000E54E8">
            <w:pPr>
              <w:jc w:val="center"/>
            </w:pPr>
            <w:r>
              <w:t>6</w:t>
            </w:r>
          </w:p>
        </w:tc>
        <w:tc>
          <w:tcPr>
            <w:tcW w:w="3234" w:type="dxa"/>
          </w:tcPr>
          <w:p w:rsidR="00BE3A0D" w:rsidRPr="00C27A31" w:rsidRDefault="00BE3A0D" w:rsidP="000E54E8">
            <w:pPr>
              <w:jc w:val="both"/>
            </w:pPr>
            <w:r w:rsidRPr="00C27A31">
              <w:t>Оплата за услуги по текущему и капитальному ремонту муниципального имущества.</w:t>
            </w:r>
          </w:p>
        </w:tc>
        <w:tc>
          <w:tcPr>
            <w:tcW w:w="1276" w:type="dxa"/>
            <w:vAlign w:val="center"/>
          </w:tcPr>
          <w:p w:rsidR="00BE3A0D" w:rsidRPr="00C27A31" w:rsidRDefault="00C26222" w:rsidP="00E1494D">
            <w:pPr>
              <w:jc w:val="center"/>
            </w:pPr>
            <w:r>
              <w:t>0,006</w:t>
            </w:r>
            <w:r w:rsidR="002F1EAA">
              <w:t>4</w:t>
            </w:r>
          </w:p>
        </w:tc>
        <w:tc>
          <w:tcPr>
            <w:tcW w:w="2126" w:type="dxa"/>
            <w:vAlign w:val="center"/>
          </w:tcPr>
          <w:p w:rsidR="00BE3A0D" w:rsidRPr="00C27A31" w:rsidRDefault="005F7A42" w:rsidP="002D3C5E">
            <w:pPr>
              <w:jc w:val="center"/>
            </w:pPr>
            <w:r>
              <w:t>162500,0</w:t>
            </w:r>
          </w:p>
        </w:tc>
        <w:tc>
          <w:tcPr>
            <w:tcW w:w="1134" w:type="dxa"/>
            <w:vAlign w:val="center"/>
          </w:tcPr>
          <w:p w:rsidR="00BE3A0D" w:rsidRPr="00C27A31" w:rsidRDefault="005F7A42" w:rsidP="008C7474">
            <w:pPr>
              <w:jc w:val="center"/>
            </w:pPr>
            <w:r>
              <w:t>1040,0</w:t>
            </w:r>
          </w:p>
        </w:tc>
        <w:tc>
          <w:tcPr>
            <w:tcW w:w="1558" w:type="dxa"/>
            <w:vAlign w:val="center"/>
          </w:tcPr>
          <w:p w:rsidR="00BE3A0D" w:rsidRPr="00D81384" w:rsidRDefault="00E1494D" w:rsidP="00E1494D">
            <w:pPr>
              <w:jc w:val="center"/>
              <w:rPr>
                <w:sz w:val="22"/>
                <w:szCs w:val="22"/>
              </w:rPr>
            </w:pPr>
            <w:r w:rsidRPr="00D81384">
              <w:rPr>
                <w:sz w:val="22"/>
                <w:szCs w:val="22"/>
              </w:rPr>
              <w:t>Общая площадь помещений</w:t>
            </w:r>
          </w:p>
        </w:tc>
      </w:tr>
      <w:tr w:rsidR="000A2B08" w:rsidRPr="000A2B08" w:rsidTr="00D81384">
        <w:tc>
          <w:tcPr>
            <w:tcW w:w="560" w:type="dxa"/>
          </w:tcPr>
          <w:p w:rsidR="00BE3A0D" w:rsidRPr="00C27A31" w:rsidRDefault="00A175F7" w:rsidP="000E54E8">
            <w:pPr>
              <w:jc w:val="center"/>
            </w:pPr>
            <w:r>
              <w:t>7</w:t>
            </w:r>
          </w:p>
        </w:tc>
        <w:tc>
          <w:tcPr>
            <w:tcW w:w="3234" w:type="dxa"/>
          </w:tcPr>
          <w:p w:rsidR="00BE3A0D" w:rsidRPr="00C27A31" w:rsidRDefault="00BE3A0D" w:rsidP="000E54E8">
            <w:pPr>
              <w:jc w:val="both"/>
            </w:pPr>
            <w:r w:rsidRPr="00C27A31">
              <w:t>Оплата за мероприятия по обеспечению сохранности муниципального имущества в надлежащем виде.</w:t>
            </w:r>
          </w:p>
        </w:tc>
        <w:tc>
          <w:tcPr>
            <w:tcW w:w="1276" w:type="dxa"/>
            <w:vAlign w:val="center"/>
          </w:tcPr>
          <w:p w:rsidR="00BE3A0D" w:rsidRPr="00C27A31" w:rsidRDefault="005F7A42" w:rsidP="008C7474">
            <w:pPr>
              <w:jc w:val="center"/>
            </w:pPr>
            <w:r>
              <w:t>-</w:t>
            </w:r>
          </w:p>
        </w:tc>
        <w:tc>
          <w:tcPr>
            <w:tcW w:w="2126" w:type="dxa"/>
            <w:vAlign w:val="center"/>
          </w:tcPr>
          <w:p w:rsidR="00BE3A0D" w:rsidRPr="00C27A31" w:rsidRDefault="005F7A42" w:rsidP="008C7474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E3A0D" w:rsidRPr="00C27A31" w:rsidRDefault="005F7A42" w:rsidP="00EC73F9">
            <w:pPr>
              <w:jc w:val="center"/>
            </w:pPr>
            <w:r>
              <w:t>-</w:t>
            </w:r>
          </w:p>
        </w:tc>
        <w:tc>
          <w:tcPr>
            <w:tcW w:w="1558" w:type="dxa"/>
            <w:vAlign w:val="center"/>
          </w:tcPr>
          <w:p w:rsidR="00BE3A0D" w:rsidRPr="00D81384" w:rsidRDefault="00BE3A0D" w:rsidP="00D1542B">
            <w:pPr>
              <w:jc w:val="center"/>
              <w:rPr>
                <w:sz w:val="22"/>
                <w:szCs w:val="22"/>
              </w:rPr>
            </w:pPr>
            <w:r w:rsidRPr="00D81384">
              <w:rPr>
                <w:sz w:val="22"/>
                <w:szCs w:val="22"/>
              </w:rPr>
              <w:t>Количество помещений</w:t>
            </w:r>
          </w:p>
        </w:tc>
      </w:tr>
      <w:tr w:rsidR="000A2B08" w:rsidRPr="000A2B08" w:rsidTr="00D81384">
        <w:tc>
          <w:tcPr>
            <w:tcW w:w="560" w:type="dxa"/>
          </w:tcPr>
          <w:p w:rsidR="00BE3A0D" w:rsidRPr="00C27A31" w:rsidRDefault="00A175F7" w:rsidP="000E54E8">
            <w:pPr>
              <w:jc w:val="center"/>
            </w:pPr>
            <w:r>
              <w:t>8</w:t>
            </w:r>
          </w:p>
        </w:tc>
        <w:tc>
          <w:tcPr>
            <w:tcW w:w="3234" w:type="dxa"/>
          </w:tcPr>
          <w:p w:rsidR="00BE3A0D" w:rsidRPr="00C27A31" w:rsidRDefault="00BE3A0D" w:rsidP="000E54E8">
            <w:pPr>
              <w:jc w:val="both"/>
            </w:pPr>
            <w:r w:rsidRPr="00C27A31">
              <w:t>Оплата за услуги оценки зданий, помещений, земельных участков независимой оценочной ф</w:t>
            </w:r>
            <w:r w:rsidR="004E686D">
              <w:t xml:space="preserve">ирмой при подготовке к торгам, </w:t>
            </w:r>
            <w:r w:rsidRPr="00C27A31">
              <w:t xml:space="preserve">аукциону, конкурсу, сдаче в аренду (иные </w:t>
            </w:r>
            <w:r w:rsidRPr="00C27A31">
              <w:lastRenderedPageBreak/>
              <w:t>аналогичные услуги).</w:t>
            </w:r>
          </w:p>
        </w:tc>
        <w:tc>
          <w:tcPr>
            <w:tcW w:w="1276" w:type="dxa"/>
            <w:vAlign w:val="center"/>
          </w:tcPr>
          <w:p w:rsidR="00BE3A0D" w:rsidRPr="00C27A31" w:rsidRDefault="002F1EAA" w:rsidP="005F7A42">
            <w:pPr>
              <w:jc w:val="center"/>
            </w:pPr>
            <w:r>
              <w:lastRenderedPageBreak/>
              <w:t>10,</w:t>
            </w:r>
            <w:r w:rsidR="008F10A7">
              <w:t>0</w:t>
            </w:r>
          </w:p>
        </w:tc>
        <w:tc>
          <w:tcPr>
            <w:tcW w:w="2126" w:type="dxa"/>
            <w:vAlign w:val="center"/>
          </w:tcPr>
          <w:p w:rsidR="00BE3A0D" w:rsidRPr="00C27A31" w:rsidRDefault="005F7A42" w:rsidP="008C7474">
            <w:pPr>
              <w:jc w:val="center"/>
            </w:pPr>
            <w:r>
              <w:t>2</w:t>
            </w:r>
            <w:r w:rsidR="008F10A7">
              <w:t>4</w:t>
            </w:r>
          </w:p>
        </w:tc>
        <w:tc>
          <w:tcPr>
            <w:tcW w:w="1134" w:type="dxa"/>
            <w:vAlign w:val="center"/>
          </w:tcPr>
          <w:p w:rsidR="00BE3A0D" w:rsidRPr="00C27A31" w:rsidRDefault="005F7A42" w:rsidP="00EC73F9">
            <w:pPr>
              <w:jc w:val="center"/>
            </w:pPr>
            <w:r>
              <w:t>238,2</w:t>
            </w:r>
          </w:p>
        </w:tc>
        <w:tc>
          <w:tcPr>
            <w:tcW w:w="1558" w:type="dxa"/>
            <w:vAlign w:val="center"/>
          </w:tcPr>
          <w:p w:rsidR="00BE3A0D" w:rsidRPr="00D81384" w:rsidRDefault="00BE3A0D" w:rsidP="00D81384">
            <w:pPr>
              <w:jc w:val="both"/>
              <w:rPr>
                <w:sz w:val="22"/>
                <w:szCs w:val="22"/>
              </w:rPr>
            </w:pPr>
            <w:r w:rsidRPr="00D81384">
              <w:rPr>
                <w:sz w:val="22"/>
                <w:szCs w:val="22"/>
              </w:rPr>
              <w:t>Количество оформленных документов</w:t>
            </w:r>
          </w:p>
        </w:tc>
      </w:tr>
      <w:tr w:rsidR="000A2B08" w:rsidRPr="000A2B08" w:rsidTr="00D81384">
        <w:tc>
          <w:tcPr>
            <w:tcW w:w="560" w:type="dxa"/>
          </w:tcPr>
          <w:p w:rsidR="00BE3A0D" w:rsidRPr="00C27A31" w:rsidRDefault="00A175F7" w:rsidP="000E54E8">
            <w:pPr>
              <w:jc w:val="center"/>
            </w:pPr>
            <w:r>
              <w:lastRenderedPageBreak/>
              <w:t>9</w:t>
            </w:r>
          </w:p>
        </w:tc>
        <w:tc>
          <w:tcPr>
            <w:tcW w:w="3234" w:type="dxa"/>
          </w:tcPr>
          <w:p w:rsidR="00BE3A0D" w:rsidRPr="00C27A31" w:rsidRDefault="00BE3A0D" w:rsidP="000E54E8">
            <w:pPr>
              <w:jc w:val="both"/>
            </w:pPr>
            <w:r w:rsidRPr="00C27A31">
              <w:t>Оплата за услуги охраны объектов недвижимости, находящихся в муниципальной собственности, готовящихся к продаже, передаче в областную, федеральную собственность.</w:t>
            </w:r>
          </w:p>
        </w:tc>
        <w:tc>
          <w:tcPr>
            <w:tcW w:w="1276" w:type="dxa"/>
            <w:vAlign w:val="center"/>
          </w:tcPr>
          <w:p w:rsidR="00BE3A0D" w:rsidRPr="00C27A31" w:rsidRDefault="005F7A42" w:rsidP="002F1EAA">
            <w:pPr>
              <w:jc w:val="center"/>
            </w:pPr>
            <w:r>
              <w:t>-</w:t>
            </w:r>
          </w:p>
        </w:tc>
        <w:tc>
          <w:tcPr>
            <w:tcW w:w="2126" w:type="dxa"/>
            <w:vAlign w:val="center"/>
          </w:tcPr>
          <w:p w:rsidR="00BE3A0D" w:rsidRPr="00C27A31" w:rsidRDefault="005F7A42" w:rsidP="008C7474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E3A0D" w:rsidRPr="00C27A31" w:rsidRDefault="005F7A42" w:rsidP="002F1EAA">
            <w:pPr>
              <w:jc w:val="center"/>
            </w:pPr>
            <w:r>
              <w:t>-</w:t>
            </w:r>
          </w:p>
        </w:tc>
        <w:tc>
          <w:tcPr>
            <w:tcW w:w="1558" w:type="dxa"/>
            <w:vAlign w:val="center"/>
          </w:tcPr>
          <w:p w:rsidR="00BE3A0D" w:rsidRPr="00D81384" w:rsidRDefault="00BE3A0D" w:rsidP="00D1542B">
            <w:pPr>
              <w:jc w:val="center"/>
              <w:rPr>
                <w:sz w:val="22"/>
                <w:szCs w:val="22"/>
              </w:rPr>
            </w:pPr>
            <w:r w:rsidRPr="00D81384">
              <w:rPr>
                <w:sz w:val="22"/>
                <w:szCs w:val="22"/>
              </w:rPr>
              <w:t>Количество объектов, подлежащих охране</w:t>
            </w:r>
          </w:p>
        </w:tc>
      </w:tr>
      <w:tr w:rsidR="00A175F7" w:rsidRPr="000A2B08" w:rsidTr="00D81384">
        <w:tc>
          <w:tcPr>
            <w:tcW w:w="560" w:type="dxa"/>
          </w:tcPr>
          <w:p w:rsidR="00A175F7" w:rsidRDefault="00A175F7" w:rsidP="000E54E8">
            <w:pPr>
              <w:jc w:val="center"/>
            </w:pPr>
            <w:r>
              <w:t>10</w:t>
            </w:r>
          </w:p>
        </w:tc>
        <w:tc>
          <w:tcPr>
            <w:tcW w:w="3234" w:type="dxa"/>
          </w:tcPr>
          <w:p w:rsidR="00A175F7" w:rsidRPr="00C27A31" w:rsidRDefault="00A175F7" w:rsidP="000E54E8">
            <w:pPr>
              <w:jc w:val="both"/>
            </w:pPr>
            <w:r>
              <w:t>Уплата прочих налогов, сборов (НДС) с продажи муниципального имущества физическим лицам</w:t>
            </w:r>
          </w:p>
        </w:tc>
        <w:tc>
          <w:tcPr>
            <w:tcW w:w="1276" w:type="dxa"/>
            <w:vAlign w:val="center"/>
          </w:tcPr>
          <w:p w:rsidR="00A175F7" w:rsidRPr="00C27A31" w:rsidRDefault="00A175F7" w:rsidP="002F1EAA">
            <w:pPr>
              <w:jc w:val="center"/>
            </w:pPr>
            <w:r>
              <w:t>-</w:t>
            </w:r>
          </w:p>
        </w:tc>
        <w:tc>
          <w:tcPr>
            <w:tcW w:w="2126" w:type="dxa"/>
            <w:vAlign w:val="center"/>
          </w:tcPr>
          <w:p w:rsidR="00A175F7" w:rsidRPr="00C27A31" w:rsidRDefault="00A175F7" w:rsidP="008C7474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A175F7" w:rsidRDefault="00A175F7" w:rsidP="002F1EAA">
            <w:pPr>
              <w:jc w:val="center"/>
            </w:pPr>
            <w:r>
              <w:t>-</w:t>
            </w:r>
          </w:p>
        </w:tc>
        <w:tc>
          <w:tcPr>
            <w:tcW w:w="1558" w:type="dxa"/>
            <w:vAlign w:val="center"/>
          </w:tcPr>
          <w:p w:rsidR="00A175F7" w:rsidRPr="00D81384" w:rsidRDefault="00A175F7" w:rsidP="00A175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проданных помещений физическому лицу</w:t>
            </w:r>
          </w:p>
        </w:tc>
      </w:tr>
      <w:tr w:rsidR="007C71B8" w:rsidRPr="007754A2" w:rsidTr="00D81384">
        <w:tc>
          <w:tcPr>
            <w:tcW w:w="560" w:type="dxa"/>
          </w:tcPr>
          <w:p w:rsidR="007C71B8" w:rsidRPr="007754A2" w:rsidRDefault="007C71B8" w:rsidP="00BE3A0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636" w:type="dxa"/>
            <w:gridSpan w:val="3"/>
          </w:tcPr>
          <w:p w:rsidR="007C71B8" w:rsidRPr="007754A2" w:rsidRDefault="007C71B8" w:rsidP="00D1542B">
            <w:pPr>
              <w:jc w:val="right"/>
              <w:rPr>
                <w:b/>
                <w:color w:val="FF0000"/>
                <w:sz w:val="28"/>
                <w:szCs w:val="28"/>
              </w:rPr>
            </w:pPr>
            <w:r w:rsidRPr="000A2B0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692" w:type="dxa"/>
            <w:gridSpan w:val="2"/>
            <w:vAlign w:val="center"/>
          </w:tcPr>
          <w:p w:rsidR="007C71B8" w:rsidRPr="007754A2" w:rsidRDefault="008B319E" w:rsidP="00EC73F9">
            <w:pPr>
              <w:rPr>
                <w:color w:val="FF0000"/>
              </w:rPr>
            </w:pPr>
            <w:r>
              <w:rPr>
                <w:b/>
                <w:sz w:val="28"/>
                <w:szCs w:val="28"/>
              </w:rPr>
              <w:t>4146,2</w:t>
            </w:r>
          </w:p>
        </w:tc>
      </w:tr>
    </w:tbl>
    <w:p w:rsidR="008C1FED" w:rsidRDefault="008C1FED" w:rsidP="008C1FED">
      <w:pPr>
        <w:rPr>
          <w:color w:val="FF0000"/>
          <w:sz w:val="28"/>
          <w:szCs w:val="28"/>
        </w:rPr>
      </w:pPr>
    </w:p>
    <w:p w:rsidR="002B69A8" w:rsidRPr="008C1FED" w:rsidRDefault="002B69A8" w:rsidP="008C1FED"/>
    <w:p w:rsidR="00B43300" w:rsidRPr="000A2B08" w:rsidRDefault="00B43300" w:rsidP="00B43300">
      <w:pPr>
        <w:jc w:val="center"/>
        <w:rPr>
          <w:b/>
          <w:sz w:val="28"/>
          <w:szCs w:val="28"/>
        </w:rPr>
      </w:pPr>
      <w:r>
        <w:tab/>
      </w:r>
      <w:r w:rsidR="005F7A42">
        <w:rPr>
          <w:b/>
          <w:sz w:val="28"/>
          <w:szCs w:val="28"/>
        </w:rPr>
        <w:t>2020</w:t>
      </w:r>
      <w:r w:rsidRPr="000A2B08">
        <w:rPr>
          <w:b/>
          <w:sz w:val="28"/>
          <w:szCs w:val="28"/>
        </w:rPr>
        <w:t xml:space="preserve"> год</w:t>
      </w:r>
    </w:p>
    <w:tbl>
      <w:tblPr>
        <w:tblStyle w:val="aa"/>
        <w:tblW w:w="9888" w:type="dxa"/>
        <w:tblLayout w:type="fixed"/>
        <w:tblLook w:val="04A0" w:firstRow="1" w:lastRow="0" w:firstColumn="1" w:lastColumn="0" w:noHBand="0" w:noVBand="1"/>
      </w:tblPr>
      <w:tblGrid>
        <w:gridCol w:w="560"/>
        <w:gridCol w:w="3234"/>
        <w:gridCol w:w="1276"/>
        <w:gridCol w:w="2126"/>
        <w:gridCol w:w="1134"/>
        <w:gridCol w:w="1558"/>
      </w:tblGrid>
      <w:tr w:rsidR="008B319E" w:rsidRPr="000372F7" w:rsidTr="00812743">
        <w:tc>
          <w:tcPr>
            <w:tcW w:w="560" w:type="dxa"/>
          </w:tcPr>
          <w:p w:rsidR="008B319E" w:rsidRPr="000372F7" w:rsidRDefault="008B319E" w:rsidP="00812743">
            <w:pPr>
              <w:jc w:val="center"/>
              <w:rPr>
                <w:b/>
              </w:rPr>
            </w:pPr>
            <w:r w:rsidRPr="000372F7">
              <w:rPr>
                <w:b/>
              </w:rPr>
              <w:t xml:space="preserve">№ </w:t>
            </w:r>
            <w:proofErr w:type="gramStart"/>
            <w:r w:rsidRPr="000372F7">
              <w:rPr>
                <w:b/>
              </w:rPr>
              <w:t>п</w:t>
            </w:r>
            <w:proofErr w:type="gramEnd"/>
            <w:r w:rsidRPr="000372F7">
              <w:rPr>
                <w:b/>
              </w:rPr>
              <w:t>/п</w:t>
            </w:r>
          </w:p>
        </w:tc>
        <w:tc>
          <w:tcPr>
            <w:tcW w:w="3234" w:type="dxa"/>
          </w:tcPr>
          <w:p w:rsidR="008B319E" w:rsidRPr="000372F7" w:rsidRDefault="008B319E" w:rsidP="00812743">
            <w:pPr>
              <w:jc w:val="center"/>
              <w:rPr>
                <w:b/>
              </w:rPr>
            </w:pPr>
            <w:r w:rsidRPr="000372F7">
              <w:rPr>
                <w:b/>
              </w:rPr>
              <w:t>Наименование целевого показателя (индикатора)</w:t>
            </w:r>
          </w:p>
        </w:tc>
        <w:tc>
          <w:tcPr>
            <w:tcW w:w="1276" w:type="dxa"/>
          </w:tcPr>
          <w:p w:rsidR="008B319E" w:rsidRPr="000372F7" w:rsidRDefault="008B319E" w:rsidP="00812743">
            <w:pPr>
              <w:jc w:val="center"/>
              <w:rPr>
                <w:b/>
              </w:rPr>
            </w:pPr>
            <w:r w:rsidRPr="000372F7">
              <w:rPr>
                <w:b/>
              </w:rPr>
              <w:t>Средняя цена</w:t>
            </w:r>
          </w:p>
          <w:p w:rsidR="008B319E" w:rsidRPr="000372F7" w:rsidRDefault="008B319E" w:rsidP="00812743">
            <w:pPr>
              <w:jc w:val="center"/>
              <w:rPr>
                <w:b/>
              </w:rPr>
            </w:pPr>
            <w:r w:rsidRPr="000372F7">
              <w:rPr>
                <w:b/>
              </w:rPr>
              <w:t>(</w:t>
            </w:r>
            <w:proofErr w:type="spellStart"/>
            <w:r w:rsidRPr="000372F7">
              <w:rPr>
                <w:b/>
              </w:rPr>
              <w:t>т</w:t>
            </w:r>
            <w:proofErr w:type="gramStart"/>
            <w:r w:rsidRPr="000372F7">
              <w:rPr>
                <w:b/>
              </w:rPr>
              <w:t>.р</w:t>
            </w:r>
            <w:proofErr w:type="gramEnd"/>
            <w:r w:rsidRPr="000372F7">
              <w:rPr>
                <w:b/>
              </w:rPr>
              <w:t>уб</w:t>
            </w:r>
            <w:proofErr w:type="spellEnd"/>
            <w:r w:rsidRPr="000372F7">
              <w:rPr>
                <w:b/>
              </w:rPr>
              <w:t>)</w:t>
            </w:r>
          </w:p>
        </w:tc>
        <w:tc>
          <w:tcPr>
            <w:tcW w:w="2126" w:type="dxa"/>
          </w:tcPr>
          <w:p w:rsidR="008B319E" w:rsidRPr="000372F7" w:rsidRDefault="008B319E" w:rsidP="00812743">
            <w:pPr>
              <w:jc w:val="center"/>
              <w:rPr>
                <w:b/>
                <w:sz w:val="22"/>
                <w:szCs w:val="22"/>
              </w:rPr>
            </w:pPr>
            <w:r w:rsidRPr="000372F7">
              <w:rPr>
                <w:b/>
                <w:sz w:val="22"/>
                <w:szCs w:val="22"/>
              </w:rPr>
              <w:t>Ориентировочное</w:t>
            </w:r>
          </w:p>
          <w:p w:rsidR="008B319E" w:rsidRPr="000372F7" w:rsidRDefault="008B319E" w:rsidP="00812743">
            <w:pPr>
              <w:jc w:val="center"/>
              <w:rPr>
                <w:b/>
                <w:sz w:val="22"/>
                <w:szCs w:val="22"/>
              </w:rPr>
            </w:pPr>
            <w:r w:rsidRPr="000372F7">
              <w:rPr>
                <w:b/>
                <w:sz w:val="22"/>
                <w:szCs w:val="22"/>
              </w:rPr>
              <w:t>количество</w:t>
            </w:r>
          </w:p>
          <w:p w:rsidR="008B319E" w:rsidRPr="000372F7" w:rsidRDefault="008B319E" w:rsidP="00812743">
            <w:pPr>
              <w:jc w:val="center"/>
              <w:rPr>
                <w:b/>
              </w:rPr>
            </w:pPr>
            <w:r w:rsidRPr="000372F7">
              <w:rPr>
                <w:b/>
                <w:sz w:val="22"/>
                <w:szCs w:val="22"/>
              </w:rPr>
              <w:t>(</w:t>
            </w:r>
            <w:proofErr w:type="spellStart"/>
            <w:proofErr w:type="gramStart"/>
            <w:r w:rsidRPr="000372F7">
              <w:rPr>
                <w:b/>
                <w:sz w:val="22"/>
                <w:szCs w:val="22"/>
              </w:rPr>
              <w:t>шт</w:t>
            </w:r>
            <w:proofErr w:type="spellEnd"/>
            <w:proofErr w:type="gramEnd"/>
            <w:r w:rsidRPr="000372F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8B319E" w:rsidRPr="000372F7" w:rsidRDefault="008B319E" w:rsidP="00812743">
            <w:pPr>
              <w:jc w:val="center"/>
              <w:rPr>
                <w:b/>
              </w:rPr>
            </w:pPr>
            <w:r w:rsidRPr="000372F7">
              <w:rPr>
                <w:b/>
              </w:rPr>
              <w:t>Сумма</w:t>
            </w:r>
          </w:p>
          <w:p w:rsidR="008B319E" w:rsidRPr="000372F7" w:rsidRDefault="008B319E" w:rsidP="00812743">
            <w:pPr>
              <w:jc w:val="center"/>
              <w:rPr>
                <w:b/>
              </w:rPr>
            </w:pPr>
            <w:r w:rsidRPr="000372F7">
              <w:rPr>
                <w:b/>
              </w:rPr>
              <w:t>(</w:t>
            </w:r>
            <w:proofErr w:type="spellStart"/>
            <w:r w:rsidRPr="000372F7">
              <w:rPr>
                <w:b/>
              </w:rPr>
              <w:t>т</w:t>
            </w:r>
            <w:proofErr w:type="gramStart"/>
            <w:r w:rsidRPr="000372F7">
              <w:rPr>
                <w:b/>
              </w:rPr>
              <w:t>.р</w:t>
            </w:r>
            <w:proofErr w:type="gramEnd"/>
            <w:r w:rsidRPr="000372F7">
              <w:rPr>
                <w:b/>
              </w:rPr>
              <w:t>уб</w:t>
            </w:r>
            <w:proofErr w:type="spellEnd"/>
            <w:r w:rsidRPr="000372F7">
              <w:rPr>
                <w:b/>
              </w:rPr>
              <w:t>)</w:t>
            </w:r>
          </w:p>
        </w:tc>
        <w:tc>
          <w:tcPr>
            <w:tcW w:w="1558" w:type="dxa"/>
          </w:tcPr>
          <w:p w:rsidR="008B319E" w:rsidRPr="000372F7" w:rsidRDefault="008B319E" w:rsidP="00812743">
            <w:pPr>
              <w:jc w:val="center"/>
              <w:rPr>
                <w:b/>
              </w:rPr>
            </w:pPr>
            <w:r w:rsidRPr="000372F7">
              <w:rPr>
                <w:b/>
              </w:rPr>
              <w:t>Примечание</w:t>
            </w:r>
          </w:p>
        </w:tc>
      </w:tr>
      <w:tr w:rsidR="008B319E" w:rsidRPr="000372F7" w:rsidTr="00812743">
        <w:tc>
          <w:tcPr>
            <w:tcW w:w="560" w:type="dxa"/>
          </w:tcPr>
          <w:p w:rsidR="008B319E" w:rsidRPr="000372F7" w:rsidRDefault="008B319E" w:rsidP="00812743">
            <w:pPr>
              <w:jc w:val="center"/>
              <w:rPr>
                <w:b/>
              </w:rPr>
            </w:pPr>
            <w:r w:rsidRPr="000372F7">
              <w:rPr>
                <w:b/>
              </w:rPr>
              <w:t>1</w:t>
            </w:r>
          </w:p>
        </w:tc>
        <w:tc>
          <w:tcPr>
            <w:tcW w:w="3234" w:type="dxa"/>
          </w:tcPr>
          <w:p w:rsidR="008B319E" w:rsidRPr="000372F7" w:rsidRDefault="008B319E" w:rsidP="00812743">
            <w:pPr>
              <w:jc w:val="center"/>
              <w:rPr>
                <w:b/>
              </w:rPr>
            </w:pPr>
            <w:r w:rsidRPr="000372F7">
              <w:rPr>
                <w:b/>
              </w:rPr>
              <w:t>2</w:t>
            </w:r>
          </w:p>
        </w:tc>
        <w:tc>
          <w:tcPr>
            <w:tcW w:w="1276" w:type="dxa"/>
          </w:tcPr>
          <w:p w:rsidR="008B319E" w:rsidRPr="000372F7" w:rsidRDefault="008B319E" w:rsidP="00812743">
            <w:pPr>
              <w:jc w:val="center"/>
              <w:rPr>
                <w:b/>
              </w:rPr>
            </w:pPr>
            <w:r w:rsidRPr="000372F7">
              <w:rPr>
                <w:b/>
              </w:rPr>
              <w:t>4</w:t>
            </w:r>
          </w:p>
        </w:tc>
        <w:tc>
          <w:tcPr>
            <w:tcW w:w="2126" w:type="dxa"/>
          </w:tcPr>
          <w:p w:rsidR="008B319E" w:rsidRPr="000372F7" w:rsidRDefault="008B319E" w:rsidP="00812743">
            <w:pPr>
              <w:jc w:val="center"/>
              <w:rPr>
                <w:b/>
              </w:rPr>
            </w:pPr>
            <w:r w:rsidRPr="000372F7">
              <w:rPr>
                <w:b/>
              </w:rPr>
              <w:t>5</w:t>
            </w:r>
          </w:p>
        </w:tc>
        <w:tc>
          <w:tcPr>
            <w:tcW w:w="1134" w:type="dxa"/>
          </w:tcPr>
          <w:p w:rsidR="008B319E" w:rsidRPr="000372F7" w:rsidRDefault="008B319E" w:rsidP="00812743">
            <w:pPr>
              <w:jc w:val="center"/>
              <w:rPr>
                <w:b/>
              </w:rPr>
            </w:pPr>
            <w:r w:rsidRPr="000372F7">
              <w:rPr>
                <w:b/>
              </w:rPr>
              <w:t>6</w:t>
            </w:r>
          </w:p>
        </w:tc>
        <w:tc>
          <w:tcPr>
            <w:tcW w:w="1558" w:type="dxa"/>
          </w:tcPr>
          <w:p w:rsidR="008B319E" w:rsidRPr="000372F7" w:rsidRDefault="008B319E" w:rsidP="00812743">
            <w:pPr>
              <w:jc w:val="center"/>
              <w:rPr>
                <w:b/>
              </w:rPr>
            </w:pPr>
            <w:r w:rsidRPr="000372F7">
              <w:rPr>
                <w:b/>
              </w:rPr>
              <w:t>7</w:t>
            </w:r>
          </w:p>
        </w:tc>
      </w:tr>
      <w:tr w:rsidR="008B319E" w:rsidRPr="000A2B08" w:rsidTr="00812743">
        <w:trPr>
          <w:trHeight w:val="1143"/>
        </w:trPr>
        <w:tc>
          <w:tcPr>
            <w:tcW w:w="560" w:type="dxa"/>
          </w:tcPr>
          <w:p w:rsidR="008B319E" w:rsidRPr="00C27A31" w:rsidRDefault="008B319E" w:rsidP="00812743">
            <w:pPr>
              <w:jc w:val="center"/>
            </w:pPr>
            <w:r w:rsidRPr="00C27A31">
              <w:t>1</w:t>
            </w:r>
          </w:p>
        </w:tc>
        <w:tc>
          <w:tcPr>
            <w:tcW w:w="3234" w:type="dxa"/>
          </w:tcPr>
          <w:p w:rsidR="008B319E" w:rsidRPr="00C27A31" w:rsidRDefault="008B319E" w:rsidP="00812743">
            <w:pPr>
              <w:jc w:val="both"/>
            </w:pPr>
            <w:r w:rsidRPr="00C27A31">
              <w:t>Заказ в специализированных организациях технической документации для оформления нежилых зданий, помещений, земельных участков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8B319E" w:rsidRPr="00C27A31" w:rsidRDefault="008B319E" w:rsidP="00812743">
            <w:pPr>
              <w:jc w:val="center"/>
            </w:pPr>
            <w:r>
              <w:t>8,0</w:t>
            </w:r>
          </w:p>
        </w:tc>
        <w:tc>
          <w:tcPr>
            <w:tcW w:w="2126" w:type="dxa"/>
            <w:vAlign w:val="center"/>
          </w:tcPr>
          <w:p w:rsidR="008B319E" w:rsidRPr="00C27A31" w:rsidRDefault="008B319E" w:rsidP="00812743">
            <w:pPr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8B319E" w:rsidRPr="00C27A31" w:rsidRDefault="008B319E" w:rsidP="00812743">
            <w:pPr>
              <w:jc w:val="center"/>
            </w:pPr>
            <w:r>
              <w:t>102,96</w:t>
            </w:r>
          </w:p>
        </w:tc>
        <w:tc>
          <w:tcPr>
            <w:tcW w:w="1558" w:type="dxa"/>
            <w:vAlign w:val="center"/>
          </w:tcPr>
          <w:p w:rsidR="008B319E" w:rsidRPr="00D81384" w:rsidRDefault="008B319E" w:rsidP="00812743">
            <w:pPr>
              <w:jc w:val="center"/>
              <w:rPr>
                <w:sz w:val="22"/>
                <w:szCs w:val="22"/>
              </w:rPr>
            </w:pPr>
            <w:r w:rsidRPr="00D81384">
              <w:rPr>
                <w:sz w:val="22"/>
                <w:szCs w:val="22"/>
              </w:rPr>
              <w:t>Количество оформленных документов</w:t>
            </w:r>
          </w:p>
        </w:tc>
      </w:tr>
      <w:tr w:rsidR="008B319E" w:rsidRPr="000A2B08" w:rsidTr="00812743">
        <w:trPr>
          <w:trHeight w:val="1053"/>
        </w:trPr>
        <w:tc>
          <w:tcPr>
            <w:tcW w:w="560" w:type="dxa"/>
          </w:tcPr>
          <w:p w:rsidR="008B319E" w:rsidRPr="00C27A31" w:rsidRDefault="008B319E" w:rsidP="00812743">
            <w:pPr>
              <w:jc w:val="center"/>
            </w:pPr>
            <w:r w:rsidRPr="00C27A31">
              <w:t>2</w:t>
            </w:r>
          </w:p>
        </w:tc>
        <w:tc>
          <w:tcPr>
            <w:tcW w:w="3234" w:type="dxa"/>
          </w:tcPr>
          <w:p w:rsidR="008B319E" w:rsidRPr="00C27A31" w:rsidRDefault="008B319E" w:rsidP="00812743">
            <w:pPr>
              <w:jc w:val="both"/>
            </w:pPr>
            <w:r w:rsidRPr="00C27A31">
              <w:t>Оплата за услуги по межеванию, топографической съёмке земельных участков (иные кадастровые работы).</w:t>
            </w:r>
          </w:p>
        </w:tc>
        <w:tc>
          <w:tcPr>
            <w:tcW w:w="1276" w:type="dxa"/>
            <w:vAlign w:val="center"/>
          </w:tcPr>
          <w:p w:rsidR="008B319E" w:rsidRPr="00B43300" w:rsidRDefault="008B319E" w:rsidP="00812743">
            <w:pPr>
              <w:jc w:val="center"/>
              <w:rPr>
                <w:color w:val="FF0000"/>
              </w:rPr>
            </w:pPr>
            <w:r>
              <w:t>5,0</w:t>
            </w:r>
          </w:p>
        </w:tc>
        <w:tc>
          <w:tcPr>
            <w:tcW w:w="2126" w:type="dxa"/>
            <w:vAlign w:val="center"/>
          </w:tcPr>
          <w:p w:rsidR="008B319E" w:rsidRPr="00B43300" w:rsidRDefault="008B319E" w:rsidP="00812743">
            <w:pPr>
              <w:jc w:val="center"/>
              <w:rPr>
                <w:color w:val="FF0000"/>
              </w:rPr>
            </w:pPr>
            <w:r>
              <w:t>32</w:t>
            </w:r>
          </w:p>
        </w:tc>
        <w:tc>
          <w:tcPr>
            <w:tcW w:w="1134" w:type="dxa"/>
            <w:vAlign w:val="center"/>
          </w:tcPr>
          <w:p w:rsidR="008B319E" w:rsidRPr="00B43300" w:rsidRDefault="008B319E" w:rsidP="00812743">
            <w:pPr>
              <w:jc w:val="center"/>
              <w:rPr>
                <w:color w:val="FF0000"/>
              </w:rPr>
            </w:pPr>
            <w:r>
              <w:t>160,0</w:t>
            </w:r>
          </w:p>
        </w:tc>
        <w:tc>
          <w:tcPr>
            <w:tcW w:w="1558" w:type="dxa"/>
            <w:vAlign w:val="center"/>
          </w:tcPr>
          <w:p w:rsidR="008B319E" w:rsidRPr="00D81384" w:rsidRDefault="008B319E" w:rsidP="00812743">
            <w:pPr>
              <w:jc w:val="center"/>
              <w:rPr>
                <w:sz w:val="22"/>
                <w:szCs w:val="22"/>
              </w:rPr>
            </w:pPr>
            <w:r w:rsidRPr="00D81384">
              <w:rPr>
                <w:sz w:val="22"/>
                <w:szCs w:val="22"/>
              </w:rPr>
              <w:t>Количество оформленных участков</w:t>
            </w:r>
          </w:p>
        </w:tc>
      </w:tr>
      <w:tr w:rsidR="008B319E" w:rsidRPr="000A2B08" w:rsidTr="00812743">
        <w:trPr>
          <w:trHeight w:val="1053"/>
        </w:trPr>
        <w:tc>
          <w:tcPr>
            <w:tcW w:w="560" w:type="dxa"/>
          </w:tcPr>
          <w:p w:rsidR="008B319E" w:rsidRPr="00C27A31" w:rsidRDefault="008B319E" w:rsidP="00812743">
            <w:pPr>
              <w:jc w:val="center"/>
            </w:pPr>
            <w:r>
              <w:t>3</w:t>
            </w:r>
          </w:p>
        </w:tc>
        <w:tc>
          <w:tcPr>
            <w:tcW w:w="3234" w:type="dxa"/>
          </w:tcPr>
          <w:p w:rsidR="008B319E" w:rsidRPr="00C27A31" w:rsidRDefault="008B319E" w:rsidP="00812743">
            <w:pPr>
              <w:jc w:val="both"/>
            </w:pPr>
            <w:r>
              <w:t>Оплата за услуги по подготовке документов по формированию земельных участков для многодетных граждан</w:t>
            </w:r>
          </w:p>
        </w:tc>
        <w:tc>
          <w:tcPr>
            <w:tcW w:w="1276" w:type="dxa"/>
            <w:vAlign w:val="center"/>
          </w:tcPr>
          <w:p w:rsidR="008B319E" w:rsidRDefault="008B319E" w:rsidP="00812743">
            <w:pPr>
              <w:jc w:val="center"/>
            </w:pPr>
            <w:r>
              <w:t>5,0</w:t>
            </w:r>
          </w:p>
        </w:tc>
        <w:tc>
          <w:tcPr>
            <w:tcW w:w="2126" w:type="dxa"/>
            <w:vAlign w:val="center"/>
          </w:tcPr>
          <w:p w:rsidR="008B319E" w:rsidRDefault="008B319E" w:rsidP="00812743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8B319E" w:rsidRDefault="008B319E" w:rsidP="00812743">
            <w:pPr>
              <w:jc w:val="center"/>
            </w:pPr>
            <w:r>
              <w:t>0,0</w:t>
            </w:r>
          </w:p>
        </w:tc>
        <w:tc>
          <w:tcPr>
            <w:tcW w:w="1558" w:type="dxa"/>
            <w:vAlign w:val="center"/>
          </w:tcPr>
          <w:p w:rsidR="008B319E" w:rsidRPr="00D81384" w:rsidRDefault="008B319E" w:rsidP="00812743">
            <w:pPr>
              <w:jc w:val="center"/>
              <w:rPr>
                <w:sz w:val="22"/>
                <w:szCs w:val="22"/>
              </w:rPr>
            </w:pPr>
            <w:r w:rsidRPr="00D81384">
              <w:rPr>
                <w:sz w:val="22"/>
                <w:szCs w:val="22"/>
              </w:rPr>
              <w:t>Количество оформленных участков</w:t>
            </w:r>
          </w:p>
        </w:tc>
      </w:tr>
      <w:tr w:rsidR="008B319E" w:rsidRPr="000A2B08" w:rsidTr="00812743">
        <w:tc>
          <w:tcPr>
            <w:tcW w:w="560" w:type="dxa"/>
          </w:tcPr>
          <w:p w:rsidR="008B319E" w:rsidRPr="00C27A31" w:rsidRDefault="008B319E" w:rsidP="00812743">
            <w:pPr>
              <w:jc w:val="center"/>
            </w:pPr>
            <w:r>
              <w:t>4</w:t>
            </w:r>
          </w:p>
        </w:tc>
        <w:tc>
          <w:tcPr>
            <w:tcW w:w="3234" w:type="dxa"/>
          </w:tcPr>
          <w:p w:rsidR="008B319E" w:rsidRPr="00C27A31" w:rsidRDefault="008B319E" w:rsidP="00812743">
            <w:pPr>
              <w:jc w:val="both"/>
            </w:pPr>
            <w:r w:rsidRPr="00C27A31">
              <w:t>Оплата коммунальных услуг за объекты недвижимости, входящих в состав имущества муниципальной казны.</w:t>
            </w:r>
          </w:p>
        </w:tc>
        <w:tc>
          <w:tcPr>
            <w:tcW w:w="1276" w:type="dxa"/>
            <w:vAlign w:val="center"/>
          </w:tcPr>
          <w:p w:rsidR="008B319E" w:rsidRPr="00A66035" w:rsidRDefault="008B319E" w:rsidP="00812743">
            <w:pPr>
              <w:jc w:val="center"/>
            </w:pPr>
            <w:r w:rsidRPr="00A66035">
              <w:t>2,0</w:t>
            </w:r>
          </w:p>
        </w:tc>
        <w:tc>
          <w:tcPr>
            <w:tcW w:w="2126" w:type="dxa"/>
            <w:vAlign w:val="center"/>
          </w:tcPr>
          <w:p w:rsidR="008B319E" w:rsidRPr="00A66035" w:rsidRDefault="008B319E" w:rsidP="00812743">
            <w:pPr>
              <w:jc w:val="center"/>
            </w:pPr>
            <w:r>
              <w:t>1177,5</w:t>
            </w:r>
          </w:p>
        </w:tc>
        <w:tc>
          <w:tcPr>
            <w:tcW w:w="1134" w:type="dxa"/>
            <w:vAlign w:val="center"/>
          </w:tcPr>
          <w:p w:rsidR="008B319E" w:rsidRPr="00C27A31" w:rsidRDefault="008B319E" w:rsidP="00812743">
            <w:pPr>
              <w:jc w:val="center"/>
            </w:pPr>
            <w:r>
              <w:t>2355,0</w:t>
            </w:r>
          </w:p>
        </w:tc>
        <w:tc>
          <w:tcPr>
            <w:tcW w:w="1558" w:type="dxa"/>
            <w:vAlign w:val="center"/>
          </w:tcPr>
          <w:p w:rsidR="008B319E" w:rsidRPr="00D81384" w:rsidRDefault="008B319E" w:rsidP="00812743">
            <w:pPr>
              <w:jc w:val="center"/>
              <w:rPr>
                <w:sz w:val="22"/>
                <w:szCs w:val="22"/>
              </w:rPr>
            </w:pPr>
            <w:r w:rsidRPr="00D81384">
              <w:rPr>
                <w:sz w:val="22"/>
                <w:szCs w:val="22"/>
              </w:rPr>
              <w:t>Количество Гкал</w:t>
            </w:r>
          </w:p>
        </w:tc>
      </w:tr>
      <w:tr w:rsidR="008B319E" w:rsidRPr="000A2B08" w:rsidTr="00812743">
        <w:tc>
          <w:tcPr>
            <w:tcW w:w="560" w:type="dxa"/>
          </w:tcPr>
          <w:p w:rsidR="008B319E" w:rsidRPr="00C27A31" w:rsidRDefault="008B319E" w:rsidP="00812743">
            <w:pPr>
              <w:jc w:val="center"/>
            </w:pPr>
            <w:r>
              <w:t>5</w:t>
            </w:r>
          </w:p>
        </w:tc>
        <w:tc>
          <w:tcPr>
            <w:tcW w:w="3234" w:type="dxa"/>
          </w:tcPr>
          <w:p w:rsidR="008B319E" w:rsidRPr="00C27A31" w:rsidRDefault="008B319E" w:rsidP="00812743">
            <w:pPr>
              <w:jc w:val="both"/>
            </w:pPr>
            <w:r w:rsidRPr="00C27A31">
              <w:t>Оплата за техническое содержание муниципального имущества, входящего в состав имущества муниципальной казны.</w:t>
            </w:r>
          </w:p>
        </w:tc>
        <w:tc>
          <w:tcPr>
            <w:tcW w:w="1276" w:type="dxa"/>
            <w:vAlign w:val="center"/>
          </w:tcPr>
          <w:p w:rsidR="008B319E" w:rsidRPr="00C27A31" w:rsidRDefault="008B319E" w:rsidP="00812743">
            <w:pPr>
              <w:jc w:val="center"/>
            </w:pPr>
            <w:r>
              <w:t>25,0</w:t>
            </w:r>
          </w:p>
        </w:tc>
        <w:tc>
          <w:tcPr>
            <w:tcW w:w="2126" w:type="dxa"/>
            <w:vAlign w:val="center"/>
          </w:tcPr>
          <w:p w:rsidR="008B319E" w:rsidRPr="00C27A31" w:rsidRDefault="008B319E" w:rsidP="00812743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8B319E" w:rsidRPr="00C27A31" w:rsidRDefault="008B319E" w:rsidP="00812743">
            <w:pPr>
              <w:jc w:val="center"/>
            </w:pPr>
            <w:r>
              <w:t>250,0</w:t>
            </w:r>
          </w:p>
        </w:tc>
        <w:tc>
          <w:tcPr>
            <w:tcW w:w="1558" w:type="dxa"/>
            <w:vAlign w:val="center"/>
          </w:tcPr>
          <w:p w:rsidR="008B319E" w:rsidRPr="00D81384" w:rsidRDefault="008B319E" w:rsidP="00812743">
            <w:pPr>
              <w:jc w:val="center"/>
              <w:rPr>
                <w:sz w:val="22"/>
                <w:szCs w:val="22"/>
              </w:rPr>
            </w:pPr>
            <w:r w:rsidRPr="00D81384">
              <w:rPr>
                <w:sz w:val="22"/>
                <w:szCs w:val="22"/>
              </w:rPr>
              <w:t>Количество помещений</w:t>
            </w:r>
          </w:p>
        </w:tc>
      </w:tr>
      <w:tr w:rsidR="008B319E" w:rsidRPr="000A2B08" w:rsidTr="00812743">
        <w:tc>
          <w:tcPr>
            <w:tcW w:w="560" w:type="dxa"/>
          </w:tcPr>
          <w:p w:rsidR="008B319E" w:rsidRPr="00C27A31" w:rsidRDefault="008B319E" w:rsidP="00812743">
            <w:pPr>
              <w:jc w:val="center"/>
            </w:pPr>
            <w:r>
              <w:t>6</w:t>
            </w:r>
          </w:p>
        </w:tc>
        <w:tc>
          <w:tcPr>
            <w:tcW w:w="3234" w:type="dxa"/>
          </w:tcPr>
          <w:p w:rsidR="008B319E" w:rsidRPr="00C27A31" w:rsidRDefault="008B319E" w:rsidP="00812743">
            <w:pPr>
              <w:jc w:val="both"/>
            </w:pPr>
            <w:r w:rsidRPr="00C27A31">
              <w:t>Оплата за услуги по текущему и капитальному ремонту муниципального имущества.</w:t>
            </w:r>
          </w:p>
        </w:tc>
        <w:tc>
          <w:tcPr>
            <w:tcW w:w="1276" w:type="dxa"/>
            <w:vAlign w:val="center"/>
          </w:tcPr>
          <w:p w:rsidR="008B319E" w:rsidRPr="00C27A31" w:rsidRDefault="008B319E" w:rsidP="00812743">
            <w:pPr>
              <w:jc w:val="center"/>
            </w:pPr>
            <w:r>
              <w:t>0,0064</w:t>
            </w:r>
          </w:p>
        </w:tc>
        <w:tc>
          <w:tcPr>
            <w:tcW w:w="2126" w:type="dxa"/>
            <w:vAlign w:val="center"/>
          </w:tcPr>
          <w:p w:rsidR="008B319E" w:rsidRPr="00C27A31" w:rsidRDefault="008B319E" w:rsidP="00812743">
            <w:pPr>
              <w:jc w:val="center"/>
            </w:pPr>
            <w:r>
              <w:t>162500,0</w:t>
            </w:r>
          </w:p>
        </w:tc>
        <w:tc>
          <w:tcPr>
            <w:tcW w:w="1134" w:type="dxa"/>
            <w:vAlign w:val="center"/>
          </w:tcPr>
          <w:p w:rsidR="008B319E" w:rsidRPr="00C27A31" w:rsidRDefault="008B319E" w:rsidP="00812743">
            <w:pPr>
              <w:jc w:val="center"/>
            </w:pPr>
            <w:r>
              <w:t>1040,0</w:t>
            </w:r>
          </w:p>
        </w:tc>
        <w:tc>
          <w:tcPr>
            <w:tcW w:w="1558" w:type="dxa"/>
            <w:vAlign w:val="center"/>
          </w:tcPr>
          <w:p w:rsidR="008B319E" w:rsidRPr="00D81384" w:rsidRDefault="008B319E" w:rsidP="00812743">
            <w:pPr>
              <w:jc w:val="center"/>
              <w:rPr>
                <w:sz w:val="22"/>
                <w:szCs w:val="22"/>
              </w:rPr>
            </w:pPr>
            <w:r w:rsidRPr="00D81384">
              <w:rPr>
                <w:sz w:val="22"/>
                <w:szCs w:val="22"/>
              </w:rPr>
              <w:t>Общая площадь помещений</w:t>
            </w:r>
          </w:p>
        </w:tc>
      </w:tr>
      <w:tr w:rsidR="008B319E" w:rsidRPr="000A2B08" w:rsidTr="00812743">
        <w:tc>
          <w:tcPr>
            <w:tcW w:w="560" w:type="dxa"/>
          </w:tcPr>
          <w:p w:rsidR="008B319E" w:rsidRPr="00C27A31" w:rsidRDefault="008B319E" w:rsidP="00812743">
            <w:pPr>
              <w:jc w:val="center"/>
            </w:pPr>
            <w:r>
              <w:t>7</w:t>
            </w:r>
          </w:p>
        </w:tc>
        <w:tc>
          <w:tcPr>
            <w:tcW w:w="3234" w:type="dxa"/>
          </w:tcPr>
          <w:p w:rsidR="008B319E" w:rsidRPr="00C27A31" w:rsidRDefault="008B319E" w:rsidP="00812743">
            <w:pPr>
              <w:jc w:val="both"/>
            </w:pPr>
            <w:r w:rsidRPr="00C27A31">
              <w:t xml:space="preserve">Оплата за мероприятия по обеспечению сохранности </w:t>
            </w:r>
            <w:r w:rsidRPr="00C27A31">
              <w:lastRenderedPageBreak/>
              <w:t>муниципального имущества в надлежащем виде.</w:t>
            </w:r>
          </w:p>
        </w:tc>
        <w:tc>
          <w:tcPr>
            <w:tcW w:w="1276" w:type="dxa"/>
            <w:vAlign w:val="center"/>
          </w:tcPr>
          <w:p w:rsidR="008B319E" w:rsidRPr="00C27A31" w:rsidRDefault="008B319E" w:rsidP="00812743">
            <w:pPr>
              <w:jc w:val="center"/>
            </w:pPr>
            <w:r>
              <w:lastRenderedPageBreak/>
              <w:t>-</w:t>
            </w:r>
          </w:p>
        </w:tc>
        <w:tc>
          <w:tcPr>
            <w:tcW w:w="2126" w:type="dxa"/>
            <w:vAlign w:val="center"/>
          </w:tcPr>
          <w:p w:rsidR="008B319E" w:rsidRPr="00C27A31" w:rsidRDefault="008B319E" w:rsidP="00812743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B319E" w:rsidRPr="00C27A31" w:rsidRDefault="008B319E" w:rsidP="00812743">
            <w:pPr>
              <w:jc w:val="center"/>
            </w:pPr>
            <w:r>
              <w:t>-</w:t>
            </w:r>
          </w:p>
        </w:tc>
        <w:tc>
          <w:tcPr>
            <w:tcW w:w="1558" w:type="dxa"/>
            <w:vAlign w:val="center"/>
          </w:tcPr>
          <w:p w:rsidR="008B319E" w:rsidRPr="00D81384" w:rsidRDefault="008B319E" w:rsidP="00812743">
            <w:pPr>
              <w:jc w:val="center"/>
              <w:rPr>
                <w:sz w:val="22"/>
                <w:szCs w:val="22"/>
              </w:rPr>
            </w:pPr>
            <w:r w:rsidRPr="00D81384">
              <w:rPr>
                <w:sz w:val="22"/>
                <w:szCs w:val="22"/>
              </w:rPr>
              <w:t>Количество помещений</w:t>
            </w:r>
          </w:p>
        </w:tc>
      </w:tr>
      <w:tr w:rsidR="008B319E" w:rsidRPr="000A2B08" w:rsidTr="00812743">
        <w:tc>
          <w:tcPr>
            <w:tcW w:w="560" w:type="dxa"/>
          </w:tcPr>
          <w:p w:rsidR="008B319E" w:rsidRPr="00C27A31" w:rsidRDefault="008B319E" w:rsidP="00812743">
            <w:pPr>
              <w:jc w:val="center"/>
            </w:pPr>
            <w:r>
              <w:lastRenderedPageBreak/>
              <w:t>8</w:t>
            </w:r>
          </w:p>
        </w:tc>
        <w:tc>
          <w:tcPr>
            <w:tcW w:w="3234" w:type="dxa"/>
          </w:tcPr>
          <w:p w:rsidR="008B319E" w:rsidRPr="00C27A31" w:rsidRDefault="008B319E" w:rsidP="00812743">
            <w:pPr>
              <w:jc w:val="both"/>
            </w:pPr>
            <w:r w:rsidRPr="00C27A31">
              <w:t>Оплата за услуги оценки зданий, помещений, земельных участков независимой оценочной ф</w:t>
            </w:r>
            <w:r>
              <w:t xml:space="preserve">ирмой при подготовке к торгам, </w:t>
            </w:r>
            <w:r w:rsidRPr="00C27A31">
              <w:t>аукциону, конкурсу, сдаче в аренду (иные аналогичные услуги).</w:t>
            </w:r>
          </w:p>
        </w:tc>
        <w:tc>
          <w:tcPr>
            <w:tcW w:w="1276" w:type="dxa"/>
            <w:vAlign w:val="center"/>
          </w:tcPr>
          <w:p w:rsidR="008B319E" w:rsidRPr="00C27A31" w:rsidRDefault="008B319E" w:rsidP="00812743">
            <w:pPr>
              <w:jc w:val="center"/>
            </w:pPr>
            <w:r>
              <w:t>10,0</w:t>
            </w:r>
          </w:p>
        </w:tc>
        <w:tc>
          <w:tcPr>
            <w:tcW w:w="2126" w:type="dxa"/>
            <w:vAlign w:val="center"/>
          </w:tcPr>
          <w:p w:rsidR="008B319E" w:rsidRPr="00C27A31" w:rsidRDefault="008B319E" w:rsidP="00812743">
            <w:pPr>
              <w:jc w:val="center"/>
            </w:pPr>
            <w:r>
              <w:t>24</w:t>
            </w:r>
          </w:p>
        </w:tc>
        <w:tc>
          <w:tcPr>
            <w:tcW w:w="1134" w:type="dxa"/>
            <w:vAlign w:val="center"/>
          </w:tcPr>
          <w:p w:rsidR="008B319E" w:rsidRPr="00C27A31" w:rsidRDefault="008B319E" w:rsidP="00812743">
            <w:pPr>
              <w:jc w:val="center"/>
            </w:pPr>
            <w:r>
              <w:t>238,2</w:t>
            </w:r>
          </w:p>
        </w:tc>
        <w:tc>
          <w:tcPr>
            <w:tcW w:w="1558" w:type="dxa"/>
            <w:vAlign w:val="center"/>
          </w:tcPr>
          <w:p w:rsidR="008B319E" w:rsidRPr="00D81384" w:rsidRDefault="008B319E" w:rsidP="00812743">
            <w:pPr>
              <w:jc w:val="both"/>
              <w:rPr>
                <w:sz w:val="22"/>
                <w:szCs w:val="22"/>
              </w:rPr>
            </w:pPr>
            <w:r w:rsidRPr="00D81384">
              <w:rPr>
                <w:sz w:val="22"/>
                <w:szCs w:val="22"/>
              </w:rPr>
              <w:t>Количество оформленных документов</w:t>
            </w:r>
          </w:p>
        </w:tc>
      </w:tr>
      <w:tr w:rsidR="008B319E" w:rsidRPr="000A2B08" w:rsidTr="00812743">
        <w:tc>
          <w:tcPr>
            <w:tcW w:w="560" w:type="dxa"/>
          </w:tcPr>
          <w:p w:rsidR="008B319E" w:rsidRPr="00C27A31" w:rsidRDefault="008B319E" w:rsidP="00812743">
            <w:pPr>
              <w:jc w:val="center"/>
            </w:pPr>
            <w:r>
              <w:t>9</w:t>
            </w:r>
          </w:p>
        </w:tc>
        <w:tc>
          <w:tcPr>
            <w:tcW w:w="3234" w:type="dxa"/>
          </w:tcPr>
          <w:p w:rsidR="008B319E" w:rsidRPr="00C27A31" w:rsidRDefault="008B319E" w:rsidP="00812743">
            <w:pPr>
              <w:jc w:val="both"/>
            </w:pPr>
            <w:r w:rsidRPr="00C27A31">
              <w:t>Оплата за услуги охраны объектов недвижимости, находящихся в муниципальной собственности, готовящихся к продаже, передаче в областную, федеральную собственность.</w:t>
            </w:r>
          </w:p>
        </w:tc>
        <w:tc>
          <w:tcPr>
            <w:tcW w:w="1276" w:type="dxa"/>
            <w:vAlign w:val="center"/>
          </w:tcPr>
          <w:p w:rsidR="008B319E" w:rsidRPr="00C27A31" w:rsidRDefault="008B319E" w:rsidP="00812743">
            <w:pPr>
              <w:jc w:val="center"/>
            </w:pPr>
            <w:r>
              <w:t>-</w:t>
            </w:r>
          </w:p>
        </w:tc>
        <w:tc>
          <w:tcPr>
            <w:tcW w:w="2126" w:type="dxa"/>
            <w:vAlign w:val="center"/>
          </w:tcPr>
          <w:p w:rsidR="008B319E" w:rsidRPr="00C27A31" w:rsidRDefault="008B319E" w:rsidP="00812743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B319E" w:rsidRPr="00C27A31" w:rsidRDefault="008B319E" w:rsidP="00812743">
            <w:pPr>
              <w:jc w:val="center"/>
            </w:pPr>
            <w:r>
              <w:t>-</w:t>
            </w:r>
          </w:p>
        </w:tc>
        <w:tc>
          <w:tcPr>
            <w:tcW w:w="1558" w:type="dxa"/>
            <w:vAlign w:val="center"/>
          </w:tcPr>
          <w:p w:rsidR="008B319E" w:rsidRPr="00D81384" w:rsidRDefault="008B319E" w:rsidP="00812743">
            <w:pPr>
              <w:jc w:val="center"/>
              <w:rPr>
                <w:sz w:val="22"/>
                <w:szCs w:val="22"/>
              </w:rPr>
            </w:pPr>
            <w:r w:rsidRPr="00D81384">
              <w:rPr>
                <w:sz w:val="22"/>
                <w:szCs w:val="22"/>
              </w:rPr>
              <w:t>Количество объектов, подлежащих охране</w:t>
            </w:r>
          </w:p>
        </w:tc>
      </w:tr>
      <w:tr w:rsidR="008B319E" w:rsidRPr="000A2B08" w:rsidTr="00812743">
        <w:tc>
          <w:tcPr>
            <w:tcW w:w="560" w:type="dxa"/>
          </w:tcPr>
          <w:p w:rsidR="008B319E" w:rsidRDefault="008B319E" w:rsidP="00812743">
            <w:pPr>
              <w:jc w:val="center"/>
            </w:pPr>
            <w:r>
              <w:t>10</w:t>
            </w:r>
          </w:p>
        </w:tc>
        <w:tc>
          <w:tcPr>
            <w:tcW w:w="3234" w:type="dxa"/>
          </w:tcPr>
          <w:p w:rsidR="008B319E" w:rsidRPr="00C27A31" w:rsidRDefault="008B319E" w:rsidP="00812743">
            <w:pPr>
              <w:jc w:val="both"/>
            </w:pPr>
            <w:r>
              <w:t>Уплата прочих налогов, сборов (НДС) с продажи муниципального имущества физическим лицам</w:t>
            </w:r>
          </w:p>
        </w:tc>
        <w:tc>
          <w:tcPr>
            <w:tcW w:w="1276" w:type="dxa"/>
            <w:vAlign w:val="center"/>
          </w:tcPr>
          <w:p w:rsidR="008B319E" w:rsidRPr="00C27A31" w:rsidRDefault="008B319E" w:rsidP="00812743">
            <w:pPr>
              <w:jc w:val="center"/>
            </w:pPr>
            <w:r>
              <w:t>-</w:t>
            </w:r>
          </w:p>
        </w:tc>
        <w:tc>
          <w:tcPr>
            <w:tcW w:w="2126" w:type="dxa"/>
            <w:vAlign w:val="center"/>
          </w:tcPr>
          <w:p w:rsidR="008B319E" w:rsidRPr="00C27A31" w:rsidRDefault="008B319E" w:rsidP="00812743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B319E" w:rsidRDefault="008B319E" w:rsidP="00812743">
            <w:pPr>
              <w:jc w:val="center"/>
            </w:pPr>
            <w:r>
              <w:t>-</w:t>
            </w:r>
          </w:p>
        </w:tc>
        <w:tc>
          <w:tcPr>
            <w:tcW w:w="1558" w:type="dxa"/>
            <w:vAlign w:val="center"/>
          </w:tcPr>
          <w:p w:rsidR="008B319E" w:rsidRPr="00D81384" w:rsidRDefault="008B319E" w:rsidP="00812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проданных помещений физическому лицу</w:t>
            </w:r>
          </w:p>
        </w:tc>
      </w:tr>
      <w:tr w:rsidR="008B319E" w:rsidRPr="007754A2" w:rsidTr="00812743">
        <w:tc>
          <w:tcPr>
            <w:tcW w:w="560" w:type="dxa"/>
          </w:tcPr>
          <w:p w:rsidR="008B319E" w:rsidRPr="007754A2" w:rsidRDefault="008B319E" w:rsidP="0081274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636" w:type="dxa"/>
            <w:gridSpan w:val="3"/>
          </w:tcPr>
          <w:p w:rsidR="008B319E" w:rsidRPr="007754A2" w:rsidRDefault="008B319E" w:rsidP="00812743">
            <w:pPr>
              <w:jc w:val="right"/>
              <w:rPr>
                <w:b/>
                <w:color w:val="FF0000"/>
                <w:sz w:val="28"/>
                <w:szCs w:val="28"/>
              </w:rPr>
            </w:pPr>
            <w:r w:rsidRPr="000A2B0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692" w:type="dxa"/>
            <w:gridSpan w:val="2"/>
            <w:vAlign w:val="center"/>
          </w:tcPr>
          <w:p w:rsidR="008B319E" w:rsidRPr="007754A2" w:rsidRDefault="008B319E" w:rsidP="00812743">
            <w:pPr>
              <w:rPr>
                <w:color w:val="FF0000"/>
              </w:rPr>
            </w:pPr>
            <w:r>
              <w:rPr>
                <w:b/>
                <w:sz w:val="28"/>
                <w:szCs w:val="28"/>
              </w:rPr>
              <w:t>4146,2</w:t>
            </w:r>
          </w:p>
        </w:tc>
      </w:tr>
    </w:tbl>
    <w:p w:rsidR="00B43300" w:rsidRPr="007754A2" w:rsidRDefault="00B43300" w:rsidP="00B43300">
      <w:pPr>
        <w:rPr>
          <w:color w:val="FF0000"/>
          <w:sz w:val="28"/>
          <w:szCs w:val="28"/>
        </w:rPr>
      </w:pPr>
    </w:p>
    <w:p w:rsidR="00B43300" w:rsidRDefault="005F7A42" w:rsidP="00B433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 w:rsidR="00B43300" w:rsidRPr="000A2B08">
        <w:rPr>
          <w:b/>
          <w:sz w:val="28"/>
          <w:szCs w:val="28"/>
        </w:rPr>
        <w:t xml:space="preserve"> год</w:t>
      </w:r>
    </w:p>
    <w:tbl>
      <w:tblPr>
        <w:tblStyle w:val="aa"/>
        <w:tblW w:w="9888" w:type="dxa"/>
        <w:tblLayout w:type="fixed"/>
        <w:tblLook w:val="04A0" w:firstRow="1" w:lastRow="0" w:firstColumn="1" w:lastColumn="0" w:noHBand="0" w:noVBand="1"/>
      </w:tblPr>
      <w:tblGrid>
        <w:gridCol w:w="560"/>
        <w:gridCol w:w="3234"/>
        <w:gridCol w:w="1276"/>
        <w:gridCol w:w="2126"/>
        <w:gridCol w:w="1134"/>
        <w:gridCol w:w="1558"/>
      </w:tblGrid>
      <w:tr w:rsidR="008B319E" w:rsidRPr="000372F7" w:rsidTr="00812743">
        <w:tc>
          <w:tcPr>
            <w:tcW w:w="560" w:type="dxa"/>
          </w:tcPr>
          <w:p w:rsidR="008B319E" w:rsidRPr="000372F7" w:rsidRDefault="008B319E" w:rsidP="00812743">
            <w:pPr>
              <w:jc w:val="center"/>
              <w:rPr>
                <w:b/>
              </w:rPr>
            </w:pPr>
            <w:r w:rsidRPr="000372F7">
              <w:rPr>
                <w:b/>
              </w:rPr>
              <w:t xml:space="preserve">№ </w:t>
            </w:r>
            <w:proofErr w:type="gramStart"/>
            <w:r w:rsidRPr="000372F7">
              <w:rPr>
                <w:b/>
              </w:rPr>
              <w:t>п</w:t>
            </w:r>
            <w:proofErr w:type="gramEnd"/>
            <w:r w:rsidRPr="000372F7">
              <w:rPr>
                <w:b/>
              </w:rPr>
              <w:t>/п</w:t>
            </w:r>
          </w:p>
        </w:tc>
        <w:tc>
          <w:tcPr>
            <w:tcW w:w="3234" w:type="dxa"/>
          </w:tcPr>
          <w:p w:rsidR="008B319E" w:rsidRPr="000372F7" w:rsidRDefault="008B319E" w:rsidP="00812743">
            <w:pPr>
              <w:jc w:val="center"/>
              <w:rPr>
                <w:b/>
              </w:rPr>
            </w:pPr>
            <w:r w:rsidRPr="000372F7">
              <w:rPr>
                <w:b/>
              </w:rPr>
              <w:t>Наименование целевого показателя (индикатора)</w:t>
            </w:r>
          </w:p>
        </w:tc>
        <w:tc>
          <w:tcPr>
            <w:tcW w:w="1276" w:type="dxa"/>
          </w:tcPr>
          <w:p w:rsidR="008B319E" w:rsidRPr="000372F7" w:rsidRDefault="008B319E" w:rsidP="00812743">
            <w:pPr>
              <w:jc w:val="center"/>
              <w:rPr>
                <w:b/>
              </w:rPr>
            </w:pPr>
            <w:r w:rsidRPr="000372F7">
              <w:rPr>
                <w:b/>
              </w:rPr>
              <w:t>Средняя цена</w:t>
            </w:r>
          </w:p>
          <w:p w:rsidR="008B319E" w:rsidRPr="000372F7" w:rsidRDefault="008B319E" w:rsidP="00812743">
            <w:pPr>
              <w:jc w:val="center"/>
              <w:rPr>
                <w:b/>
              </w:rPr>
            </w:pPr>
            <w:r w:rsidRPr="000372F7">
              <w:rPr>
                <w:b/>
              </w:rPr>
              <w:t>(</w:t>
            </w:r>
            <w:proofErr w:type="spellStart"/>
            <w:r w:rsidRPr="000372F7">
              <w:rPr>
                <w:b/>
              </w:rPr>
              <w:t>т</w:t>
            </w:r>
            <w:proofErr w:type="gramStart"/>
            <w:r w:rsidRPr="000372F7">
              <w:rPr>
                <w:b/>
              </w:rPr>
              <w:t>.р</w:t>
            </w:r>
            <w:proofErr w:type="gramEnd"/>
            <w:r w:rsidRPr="000372F7">
              <w:rPr>
                <w:b/>
              </w:rPr>
              <w:t>уб</w:t>
            </w:r>
            <w:proofErr w:type="spellEnd"/>
            <w:r w:rsidRPr="000372F7">
              <w:rPr>
                <w:b/>
              </w:rPr>
              <w:t>)</w:t>
            </w:r>
          </w:p>
        </w:tc>
        <w:tc>
          <w:tcPr>
            <w:tcW w:w="2126" w:type="dxa"/>
          </w:tcPr>
          <w:p w:rsidR="008B319E" w:rsidRPr="000372F7" w:rsidRDefault="008B319E" w:rsidP="00812743">
            <w:pPr>
              <w:jc w:val="center"/>
              <w:rPr>
                <w:b/>
                <w:sz w:val="22"/>
                <w:szCs w:val="22"/>
              </w:rPr>
            </w:pPr>
            <w:r w:rsidRPr="000372F7">
              <w:rPr>
                <w:b/>
                <w:sz w:val="22"/>
                <w:szCs w:val="22"/>
              </w:rPr>
              <w:t>Ориентировочное</w:t>
            </w:r>
          </w:p>
          <w:p w:rsidR="008B319E" w:rsidRPr="000372F7" w:rsidRDefault="008B319E" w:rsidP="00812743">
            <w:pPr>
              <w:jc w:val="center"/>
              <w:rPr>
                <w:b/>
                <w:sz w:val="22"/>
                <w:szCs w:val="22"/>
              </w:rPr>
            </w:pPr>
            <w:r w:rsidRPr="000372F7">
              <w:rPr>
                <w:b/>
                <w:sz w:val="22"/>
                <w:szCs w:val="22"/>
              </w:rPr>
              <w:t>количество</w:t>
            </w:r>
          </w:p>
          <w:p w:rsidR="008B319E" w:rsidRPr="000372F7" w:rsidRDefault="008B319E" w:rsidP="00812743">
            <w:pPr>
              <w:jc w:val="center"/>
              <w:rPr>
                <w:b/>
              </w:rPr>
            </w:pPr>
            <w:r w:rsidRPr="000372F7">
              <w:rPr>
                <w:b/>
                <w:sz w:val="22"/>
                <w:szCs w:val="22"/>
              </w:rPr>
              <w:t>(</w:t>
            </w:r>
            <w:proofErr w:type="spellStart"/>
            <w:proofErr w:type="gramStart"/>
            <w:r w:rsidRPr="000372F7">
              <w:rPr>
                <w:b/>
                <w:sz w:val="22"/>
                <w:szCs w:val="22"/>
              </w:rPr>
              <w:t>шт</w:t>
            </w:r>
            <w:proofErr w:type="spellEnd"/>
            <w:proofErr w:type="gramEnd"/>
            <w:r w:rsidRPr="000372F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8B319E" w:rsidRPr="000372F7" w:rsidRDefault="008B319E" w:rsidP="00812743">
            <w:pPr>
              <w:jc w:val="center"/>
              <w:rPr>
                <w:b/>
              </w:rPr>
            </w:pPr>
            <w:r w:rsidRPr="000372F7">
              <w:rPr>
                <w:b/>
              </w:rPr>
              <w:t>Сумма</w:t>
            </w:r>
          </w:p>
          <w:p w:rsidR="008B319E" w:rsidRPr="000372F7" w:rsidRDefault="008B319E" w:rsidP="00812743">
            <w:pPr>
              <w:jc w:val="center"/>
              <w:rPr>
                <w:b/>
              </w:rPr>
            </w:pPr>
            <w:r w:rsidRPr="000372F7">
              <w:rPr>
                <w:b/>
              </w:rPr>
              <w:t>(</w:t>
            </w:r>
            <w:proofErr w:type="spellStart"/>
            <w:r w:rsidRPr="000372F7">
              <w:rPr>
                <w:b/>
              </w:rPr>
              <w:t>т</w:t>
            </w:r>
            <w:proofErr w:type="gramStart"/>
            <w:r w:rsidRPr="000372F7">
              <w:rPr>
                <w:b/>
              </w:rPr>
              <w:t>.р</w:t>
            </w:r>
            <w:proofErr w:type="gramEnd"/>
            <w:r w:rsidRPr="000372F7">
              <w:rPr>
                <w:b/>
              </w:rPr>
              <w:t>уб</w:t>
            </w:r>
            <w:proofErr w:type="spellEnd"/>
            <w:r w:rsidRPr="000372F7">
              <w:rPr>
                <w:b/>
              </w:rPr>
              <w:t>)</w:t>
            </w:r>
          </w:p>
        </w:tc>
        <w:tc>
          <w:tcPr>
            <w:tcW w:w="1558" w:type="dxa"/>
          </w:tcPr>
          <w:p w:rsidR="008B319E" w:rsidRPr="000372F7" w:rsidRDefault="008B319E" w:rsidP="00812743">
            <w:pPr>
              <w:jc w:val="center"/>
              <w:rPr>
                <w:b/>
              </w:rPr>
            </w:pPr>
            <w:r w:rsidRPr="000372F7">
              <w:rPr>
                <w:b/>
              </w:rPr>
              <w:t>Примечание</w:t>
            </w:r>
          </w:p>
        </w:tc>
      </w:tr>
      <w:tr w:rsidR="008B319E" w:rsidRPr="000372F7" w:rsidTr="00812743">
        <w:tc>
          <w:tcPr>
            <w:tcW w:w="560" w:type="dxa"/>
          </w:tcPr>
          <w:p w:rsidR="008B319E" w:rsidRPr="000372F7" w:rsidRDefault="008B319E" w:rsidP="00812743">
            <w:pPr>
              <w:jc w:val="center"/>
              <w:rPr>
                <w:b/>
              </w:rPr>
            </w:pPr>
            <w:r w:rsidRPr="000372F7">
              <w:rPr>
                <w:b/>
              </w:rPr>
              <w:t>1</w:t>
            </w:r>
          </w:p>
        </w:tc>
        <w:tc>
          <w:tcPr>
            <w:tcW w:w="3234" w:type="dxa"/>
          </w:tcPr>
          <w:p w:rsidR="008B319E" w:rsidRPr="000372F7" w:rsidRDefault="008B319E" w:rsidP="00812743">
            <w:pPr>
              <w:jc w:val="center"/>
              <w:rPr>
                <w:b/>
              </w:rPr>
            </w:pPr>
            <w:r w:rsidRPr="000372F7">
              <w:rPr>
                <w:b/>
              </w:rPr>
              <w:t>2</w:t>
            </w:r>
          </w:p>
        </w:tc>
        <w:tc>
          <w:tcPr>
            <w:tcW w:w="1276" w:type="dxa"/>
          </w:tcPr>
          <w:p w:rsidR="008B319E" w:rsidRPr="000372F7" w:rsidRDefault="008B319E" w:rsidP="00812743">
            <w:pPr>
              <w:jc w:val="center"/>
              <w:rPr>
                <w:b/>
              </w:rPr>
            </w:pPr>
            <w:r w:rsidRPr="000372F7">
              <w:rPr>
                <w:b/>
              </w:rPr>
              <w:t>4</w:t>
            </w:r>
          </w:p>
        </w:tc>
        <w:tc>
          <w:tcPr>
            <w:tcW w:w="2126" w:type="dxa"/>
          </w:tcPr>
          <w:p w:rsidR="008B319E" w:rsidRPr="000372F7" w:rsidRDefault="008B319E" w:rsidP="00812743">
            <w:pPr>
              <w:jc w:val="center"/>
              <w:rPr>
                <w:b/>
              </w:rPr>
            </w:pPr>
            <w:r w:rsidRPr="000372F7">
              <w:rPr>
                <w:b/>
              </w:rPr>
              <w:t>5</w:t>
            </w:r>
          </w:p>
        </w:tc>
        <w:tc>
          <w:tcPr>
            <w:tcW w:w="1134" w:type="dxa"/>
          </w:tcPr>
          <w:p w:rsidR="008B319E" w:rsidRPr="000372F7" w:rsidRDefault="008B319E" w:rsidP="00812743">
            <w:pPr>
              <w:jc w:val="center"/>
              <w:rPr>
                <w:b/>
              </w:rPr>
            </w:pPr>
            <w:r w:rsidRPr="000372F7">
              <w:rPr>
                <w:b/>
              </w:rPr>
              <w:t>6</w:t>
            </w:r>
          </w:p>
        </w:tc>
        <w:tc>
          <w:tcPr>
            <w:tcW w:w="1558" w:type="dxa"/>
          </w:tcPr>
          <w:p w:rsidR="008B319E" w:rsidRPr="000372F7" w:rsidRDefault="008B319E" w:rsidP="00812743">
            <w:pPr>
              <w:jc w:val="center"/>
              <w:rPr>
                <w:b/>
              </w:rPr>
            </w:pPr>
            <w:r w:rsidRPr="000372F7">
              <w:rPr>
                <w:b/>
              </w:rPr>
              <w:t>7</w:t>
            </w:r>
          </w:p>
        </w:tc>
      </w:tr>
      <w:tr w:rsidR="008B319E" w:rsidRPr="000A2B08" w:rsidTr="00812743">
        <w:trPr>
          <w:trHeight w:val="1143"/>
        </w:trPr>
        <w:tc>
          <w:tcPr>
            <w:tcW w:w="560" w:type="dxa"/>
          </w:tcPr>
          <w:p w:rsidR="008B319E" w:rsidRPr="00C27A31" w:rsidRDefault="008B319E" w:rsidP="00812743">
            <w:pPr>
              <w:jc w:val="center"/>
            </w:pPr>
            <w:r w:rsidRPr="00C27A31">
              <w:t>1</w:t>
            </w:r>
          </w:p>
        </w:tc>
        <w:tc>
          <w:tcPr>
            <w:tcW w:w="3234" w:type="dxa"/>
          </w:tcPr>
          <w:p w:rsidR="008B319E" w:rsidRPr="00C27A31" w:rsidRDefault="008B319E" w:rsidP="00812743">
            <w:pPr>
              <w:jc w:val="both"/>
            </w:pPr>
            <w:r w:rsidRPr="00C27A31">
              <w:t>Заказ в специализированных организациях технической документации для оформления нежилых зданий, помещений, земельных участков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8B319E" w:rsidRPr="00C27A31" w:rsidRDefault="008B319E" w:rsidP="00812743">
            <w:pPr>
              <w:jc w:val="center"/>
            </w:pPr>
            <w:r>
              <w:t>8,0</w:t>
            </w:r>
          </w:p>
        </w:tc>
        <w:tc>
          <w:tcPr>
            <w:tcW w:w="2126" w:type="dxa"/>
            <w:vAlign w:val="center"/>
          </w:tcPr>
          <w:p w:rsidR="008B319E" w:rsidRPr="00C27A31" w:rsidRDefault="008B319E" w:rsidP="00812743">
            <w:pPr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8B319E" w:rsidRPr="00C27A31" w:rsidRDefault="008B319E" w:rsidP="00812743">
            <w:pPr>
              <w:jc w:val="center"/>
            </w:pPr>
            <w:r>
              <w:t>102,96</w:t>
            </w:r>
          </w:p>
        </w:tc>
        <w:tc>
          <w:tcPr>
            <w:tcW w:w="1558" w:type="dxa"/>
            <w:vAlign w:val="center"/>
          </w:tcPr>
          <w:p w:rsidR="008B319E" w:rsidRPr="00D81384" w:rsidRDefault="008B319E" w:rsidP="00812743">
            <w:pPr>
              <w:jc w:val="center"/>
              <w:rPr>
                <w:sz w:val="22"/>
                <w:szCs w:val="22"/>
              </w:rPr>
            </w:pPr>
            <w:r w:rsidRPr="00D81384">
              <w:rPr>
                <w:sz w:val="22"/>
                <w:szCs w:val="22"/>
              </w:rPr>
              <w:t>Количество оформленных документов</w:t>
            </w:r>
          </w:p>
        </w:tc>
      </w:tr>
      <w:tr w:rsidR="008B319E" w:rsidRPr="000A2B08" w:rsidTr="00812743">
        <w:trPr>
          <w:trHeight w:val="1053"/>
        </w:trPr>
        <w:tc>
          <w:tcPr>
            <w:tcW w:w="560" w:type="dxa"/>
          </w:tcPr>
          <w:p w:rsidR="008B319E" w:rsidRPr="00C27A31" w:rsidRDefault="008B319E" w:rsidP="00812743">
            <w:pPr>
              <w:jc w:val="center"/>
            </w:pPr>
            <w:r w:rsidRPr="00C27A31">
              <w:t>2</w:t>
            </w:r>
          </w:p>
        </w:tc>
        <w:tc>
          <w:tcPr>
            <w:tcW w:w="3234" w:type="dxa"/>
          </w:tcPr>
          <w:p w:rsidR="008B319E" w:rsidRPr="00C27A31" w:rsidRDefault="008B319E" w:rsidP="00812743">
            <w:pPr>
              <w:jc w:val="both"/>
            </w:pPr>
            <w:r w:rsidRPr="00C27A31">
              <w:t>Оплата за услуги по межеванию, топографической съёмке земельных участков (иные кадастровые работы).</w:t>
            </w:r>
          </w:p>
        </w:tc>
        <w:tc>
          <w:tcPr>
            <w:tcW w:w="1276" w:type="dxa"/>
            <w:vAlign w:val="center"/>
          </w:tcPr>
          <w:p w:rsidR="008B319E" w:rsidRPr="00B43300" w:rsidRDefault="008B319E" w:rsidP="00812743">
            <w:pPr>
              <w:jc w:val="center"/>
              <w:rPr>
                <w:color w:val="FF0000"/>
              </w:rPr>
            </w:pPr>
            <w:r>
              <w:t>5,0</w:t>
            </w:r>
          </w:p>
        </w:tc>
        <w:tc>
          <w:tcPr>
            <w:tcW w:w="2126" w:type="dxa"/>
            <w:vAlign w:val="center"/>
          </w:tcPr>
          <w:p w:rsidR="008B319E" w:rsidRPr="00B43300" w:rsidRDefault="008B319E" w:rsidP="00812743">
            <w:pPr>
              <w:jc w:val="center"/>
              <w:rPr>
                <w:color w:val="FF0000"/>
              </w:rPr>
            </w:pPr>
            <w:r>
              <w:t>32</w:t>
            </w:r>
          </w:p>
        </w:tc>
        <w:tc>
          <w:tcPr>
            <w:tcW w:w="1134" w:type="dxa"/>
            <w:vAlign w:val="center"/>
          </w:tcPr>
          <w:p w:rsidR="008B319E" w:rsidRPr="00B43300" w:rsidRDefault="008B319E" w:rsidP="00812743">
            <w:pPr>
              <w:jc w:val="center"/>
              <w:rPr>
                <w:color w:val="FF0000"/>
              </w:rPr>
            </w:pPr>
            <w:r>
              <w:t>160,0</w:t>
            </w:r>
          </w:p>
        </w:tc>
        <w:tc>
          <w:tcPr>
            <w:tcW w:w="1558" w:type="dxa"/>
            <w:vAlign w:val="center"/>
          </w:tcPr>
          <w:p w:rsidR="008B319E" w:rsidRPr="00D81384" w:rsidRDefault="008B319E" w:rsidP="00812743">
            <w:pPr>
              <w:jc w:val="center"/>
              <w:rPr>
                <w:sz w:val="22"/>
                <w:szCs w:val="22"/>
              </w:rPr>
            </w:pPr>
            <w:r w:rsidRPr="00D81384">
              <w:rPr>
                <w:sz w:val="22"/>
                <w:szCs w:val="22"/>
              </w:rPr>
              <w:t>Количество оформленных участков</w:t>
            </w:r>
          </w:p>
        </w:tc>
      </w:tr>
      <w:tr w:rsidR="008B319E" w:rsidRPr="000A2B08" w:rsidTr="00812743">
        <w:trPr>
          <w:trHeight w:val="1053"/>
        </w:trPr>
        <w:tc>
          <w:tcPr>
            <w:tcW w:w="560" w:type="dxa"/>
          </w:tcPr>
          <w:p w:rsidR="008B319E" w:rsidRPr="00C27A31" w:rsidRDefault="008B319E" w:rsidP="00812743">
            <w:pPr>
              <w:jc w:val="center"/>
            </w:pPr>
            <w:r>
              <w:t>3</w:t>
            </w:r>
          </w:p>
        </w:tc>
        <w:tc>
          <w:tcPr>
            <w:tcW w:w="3234" w:type="dxa"/>
          </w:tcPr>
          <w:p w:rsidR="008B319E" w:rsidRPr="00C27A31" w:rsidRDefault="008B319E" w:rsidP="00812743">
            <w:pPr>
              <w:jc w:val="both"/>
            </w:pPr>
            <w:r>
              <w:t>Оплата за услуги по подготовке документов по формированию земельных участков для многодетных граждан</w:t>
            </w:r>
          </w:p>
        </w:tc>
        <w:tc>
          <w:tcPr>
            <w:tcW w:w="1276" w:type="dxa"/>
            <w:vAlign w:val="center"/>
          </w:tcPr>
          <w:p w:rsidR="008B319E" w:rsidRDefault="008B319E" w:rsidP="00812743">
            <w:pPr>
              <w:jc w:val="center"/>
            </w:pPr>
            <w:r>
              <w:t>5,0</w:t>
            </w:r>
          </w:p>
        </w:tc>
        <w:tc>
          <w:tcPr>
            <w:tcW w:w="2126" w:type="dxa"/>
            <w:vAlign w:val="center"/>
          </w:tcPr>
          <w:p w:rsidR="008B319E" w:rsidRDefault="008B319E" w:rsidP="00812743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8B319E" w:rsidRDefault="008B319E" w:rsidP="00812743">
            <w:pPr>
              <w:jc w:val="center"/>
            </w:pPr>
            <w:r>
              <w:t>0,0</w:t>
            </w:r>
          </w:p>
        </w:tc>
        <w:tc>
          <w:tcPr>
            <w:tcW w:w="1558" w:type="dxa"/>
            <w:vAlign w:val="center"/>
          </w:tcPr>
          <w:p w:rsidR="008B319E" w:rsidRPr="00D81384" w:rsidRDefault="008B319E" w:rsidP="00812743">
            <w:pPr>
              <w:jc w:val="center"/>
              <w:rPr>
                <w:sz w:val="22"/>
                <w:szCs w:val="22"/>
              </w:rPr>
            </w:pPr>
            <w:r w:rsidRPr="00D81384">
              <w:rPr>
                <w:sz w:val="22"/>
                <w:szCs w:val="22"/>
              </w:rPr>
              <w:t>Количество оформленных участков</w:t>
            </w:r>
          </w:p>
        </w:tc>
      </w:tr>
      <w:tr w:rsidR="008B319E" w:rsidRPr="000A2B08" w:rsidTr="00812743">
        <w:tc>
          <w:tcPr>
            <w:tcW w:w="560" w:type="dxa"/>
          </w:tcPr>
          <w:p w:rsidR="008B319E" w:rsidRPr="00C27A31" w:rsidRDefault="008B319E" w:rsidP="00812743">
            <w:pPr>
              <w:jc w:val="center"/>
            </w:pPr>
            <w:r>
              <w:t>4</w:t>
            </w:r>
          </w:p>
        </w:tc>
        <w:tc>
          <w:tcPr>
            <w:tcW w:w="3234" w:type="dxa"/>
          </w:tcPr>
          <w:p w:rsidR="008B319E" w:rsidRPr="00C27A31" w:rsidRDefault="008B319E" w:rsidP="00812743">
            <w:pPr>
              <w:jc w:val="both"/>
            </w:pPr>
            <w:r w:rsidRPr="00C27A31">
              <w:t>Оплата коммунальных услуг за объекты недвижимости, входящих в состав имущества муниципальной казны.</w:t>
            </w:r>
          </w:p>
        </w:tc>
        <w:tc>
          <w:tcPr>
            <w:tcW w:w="1276" w:type="dxa"/>
            <w:vAlign w:val="center"/>
          </w:tcPr>
          <w:p w:rsidR="008B319E" w:rsidRPr="00A66035" w:rsidRDefault="008B319E" w:rsidP="00812743">
            <w:pPr>
              <w:jc w:val="center"/>
            </w:pPr>
            <w:r w:rsidRPr="00A66035">
              <w:t>2,0</w:t>
            </w:r>
          </w:p>
        </w:tc>
        <w:tc>
          <w:tcPr>
            <w:tcW w:w="2126" w:type="dxa"/>
            <w:vAlign w:val="center"/>
          </w:tcPr>
          <w:p w:rsidR="008B319E" w:rsidRPr="00A66035" w:rsidRDefault="008B319E" w:rsidP="00812743">
            <w:pPr>
              <w:jc w:val="center"/>
            </w:pPr>
            <w:r>
              <w:t>1177,5</w:t>
            </w:r>
          </w:p>
        </w:tc>
        <w:tc>
          <w:tcPr>
            <w:tcW w:w="1134" w:type="dxa"/>
            <w:vAlign w:val="center"/>
          </w:tcPr>
          <w:p w:rsidR="008B319E" w:rsidRPr="00C27A31" w:rsidRDefault="008B319E" w:rsidP="00812743">
            <w:pPr>
              <w:jc w:val="center"/>
            </w:pPr>
            <w:r>
              <w:t>2355,0</w:t>
            </w:r>
          </w:p>
        </w:tc>
        <w:tc>
          <w:tcPr>
            <w:tcW w:w="1558" w:type="dxa"/>
            <w:vAlign w:val="center"/>
          </w:tcPr>
          <w:p w:rsidR="008B319E" w:rsidRPr="00D81384" w:rsidRDefault="008B319E" w:rsidP="00812743">
            <w:pPr>
              <w:jc w:val="center"/>
              <w:rPr>
                <w:sz w:val="22"/>
                <w:szCs w:val="22"/>
              </w:rPr>
            </w:pPr>
            <w:r w:rsidRPr="00D81384">
              <w:rPr>
                <w:sz w:val="22"/>
                <w:szCs w:val="22"/>
              </w:rPr>
              <w:t>Количество Гкал</w:t>
            </w:r>
          </w:p>
        </w:tc>
      </w:tr>
      <w:tr w:rsidR="008B319E" w:rsidRPr="000A2B08" w:rsidTr="00812743">
        <w:tc>
          <w:tcPr>
            <w:tcW w:w="560" w:type="dxa"/>
          </w:tcPr>
          <w:p w:rsidR="008B319E" w:rsidRPr="00C27A31" w:rsidRDefault="008B319E" w:rsidP="00812743">
            <w:pPr>
              <w:jc w:val="center"/>
            </w:pPr>
            <w:r>
              <w:t>5</w:t>
            </w:r>
          </w:p>
        </w:tc>
        <w:tc>
          <w:tcPr>
            <w:tcW w:w="3234" w:type="dxa"/>
          </w:tcPr>
          <w:p w:rsidR="008B319E" w:rsidRPr="00C27A31" w:rsidRDefault="008B319E" w:rsidP="00812743">
            <w:pPr>
              <w:jc w:val="both"/>
            </w:pPr>
            <w:r w:rsidRPr="00C27A31">
              <w:t xml:space="preserve">Оплата за техническое содержание муниципального имущества, входящего в </w:t>
            </w:r>
            <w:r w:rsidRPr="00C27A31">
              <w:lastRenderedPageBreak/>
              <w:t>состав имущества муниципальной казны.</w:t>
            </w:r>
          </w:p>
        </w:tc>
        <w:tc>
          <w:tcPr>
            <w:tcW w:w="1276" w:type="dxa"/>
            <w:vAlign w:val="center"/>
          </w:tcPr>
          <w:p w:rsidR="008B319E" w:rsidRPr="00C27A31" w:rsidRDefault="008B319E" w:rsidP="00812743">
            <w:pPr>
              <w:jc w:val="center"/>
            </w:pPr>
            <w:r>
              <w:lastRenderedPageBreak/>
              <w:t>25,0</w:t>
            </w:r>
          </w:p>
        </w:tc>
        <w:tc>
          <w:tcPr>
            <w:tcW w:w="2126" w:type="dxa"/>
            <w:vAlign w:val="center"/>
          </w:tcPr>
          <w:p w:rsidR="008B319E" w:rsidRPr="00C27A31" w:rsidRDefault="008B319E" w:rsidP="00812743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8B319E" w:rsidRPr="00C27A31" w:rsidRDefault="008B319E" w:rsidP="00812743">
            <w:pPr>
              <w:jc w:val="center"/>
            </w:pPr>
            <w:r>
              <w:t>250,0</w:t>
            </w:r>
          </w:p>
        </w:tc>
        <w:tc>
          <w:tcPr>
            <w:tcW w:w="1558" w:type="dxa"/>
            <w:vAlign w:val="center"/>
          </w:tcPr>
          <w:p w:rsidR="008B319E" w:rsidRPr="00D81384" w:rsidRDefault="008B319E" w:rsidP="00812743">
            <w:pPr>
              <w:jc w:val="center"/>
              <w:rPr>
                <w:sz w:val="22"/>
                <w:szCs w:val="22"/>
              </w:rPr>
            </w:pPr>
            <w:r w:rsidRPr="00D81384">
              <w:rPr>
                <w:sz w:val="22"/>
                <w:szCs w:val="22"/>
              </w:rPr>
              <w:t>Количество помещений</w:t>
            </w:r>
          </w:p>
        </w:tc>
      </w:tr>
      <w:tr w:rsidR="008B319E" w:rsidRPr="000A2B08" w:rsidTr="00812743">
        <w:tc>
          <w:tcPr>
            <w:tcW w:w="560" w:type="dxa"/>
          </w:tcPr>
          <w:p w:rsidR="008B319E" w:rsidRPr="00C27A31" w:rsidRDefault="008B319E" w:rsidP="00812743">
            <w:pPr>
              <w:jc w:val="center"/>
            </w:pPr>
            <w:r>
              <w:lastRenderedPageBreak/>
              <w:t>6</w:t>
            </w:r>
          </w:p>
        </w:tc>
        <w:tc>
          <w:tcPr>
            <w:tcW w:w="3234" w:type="dxa"/>
          </w:tcPr>
          <w:p w:rsidR="008B319E" w:rsidRPr="00C27A31" w:rsidRDefault="008B319E" w:rsidP="00812743">
            <w:pPr>
              <w:jc w:val="both"/>
            </w:pPr>
            <w:r w:rsidRPr="00C27A31">
              <w:t>Оплата за услуги по текущему и капитальному ремонту муниципального имущества.</w:t>
            </w:r>
          </w:p>
        </w:tc>
        <w:tc>
          <w:tcPr>
            <w:tcW w:w="1276" w:type="dxa"/>
            <w:vAlign w:val="center"/>
          </w:tcPr>
          <w:p w:rsidR="008B319E" w:rsidRPr="00C27A31" w:rsidRDefault="008B319E" w:rsidP="00812743">
            <w:pPr>
              <w:jc w:val="center"/>
            </w:pPr>
            <w:r>
              <w:t>0,0064</w:t>
            </w:r>
          </w:p>
        </w:tc>
        <w:tc>
          <w:tcPr>
            <w:tcW w:w="2126" w:type="dxa"/>
            <w:vAlign w:val="center"/>
          </w:tcPr>
          <w:p w:rsidR="008B319E" w:rsidRPr="00C27A31" w:rsidRDefault="008B319E" w:rsidP="00812743">
            <w:pPr>
              <w:jc w:val="center"/>
            </w:pPr>
            <w:r>
              <w:t>162500,0</w:t>
            </w:r>
          </w:p>
        </w:tc>
        <w:tc>
          <w:tcPr>
            <w:tcW w:w="1134" w:type="dxa"/>
            <w:vAlign w:val="center"/>
          </w:tcPr>
          <w:p w:rsidR="008B319E" w:rsidRPr="00C27A31" w:rsidRDefault="008B319E" w:rsidP="00812743">
            <w:pPr>
              <w:jc w:val="center"/>
            </w:pPr>
            <w:r>
              <w:t>1040,0</w:t>
            </w:r>
          </w:p>
        </w:tc>
        <w:tc>
          <w:tcPr>
            <w:tcW w:w="1558" w:type="dxa"/>
            <w:vAlign w:val="center"/>
          </w:tcPr>
          <w:p w:rsidR="008B319E" w:rsidRPr="00D81384" w:rsidRDefault="008B319E" w:rsidP="00812743">
            <w:pPr>
              <w:jc w:val="center"/>
              <w:rPr>
                <w:sz w:val="22"/>
                <w:szCs w:val="22"/>
              </w:rPr>
            </w:pPr>
            <w:r w:rsidRPr="00D81384">
              <w:rPr>
                <w:sz w:val="22"/>
                <w:szCs w:val="22"/>
              </w:rPr>
              <w:t>Общая площадь помещений</w:t>
            </w:r>
          </w:p>
        </w:tc>
      </w:tr>
      <w:tr w:rsidR="008B319E" w:rsidRPr="000A2B08" w:rsidTr="00812743">
        <w:tc>
          <w:tcPr>
            <w:tcW w:w="560" w:type="dxa"/>
          </w:tcPr>
          <w:p w:rsidR="008B319E" w:rsidRPr="00C27A31" w:rsidRDefault="008B319E" w:rsidP="00812743">
            <w:pPr>
              <w:jc w:val="center"/>
            </w:pPr>
            <w:r>
              <w:t>7</w:t>
            </w:r>
          </w:p>
        </w:tc>
        <w:tc>
          <w:tcPr>
            <w:tcW w:w="3234" w:type="dxa"/>
          </w:tcPr>
          <w:p w:rsidR="008B319E" w:rsidRPr="00C27A31" w:rsidRDefault="008B319E" w:rsidP="00812743">
            <w:pPr>
              <w:jc w:val="both"/>
            </w:pPr>
            <w:r w:rsidRPr="00C27A31">
              <w:t>Оплата за мероприятия по обеспечению сохранности муниципального имущества в надлежащем виде.</w:t>
            </w:r>
          </w:p>
        </w:tc>
        <w:tc>
          <w:tcPr>
            <w:tcW w:w="1276" w:type="dxa"/>
            <w:vAlign w:val="center"/>
          </w:tcPr>
          <w:p w:rsidR="008B319E" w:rsidRPr="00C27A31" w:rsidRDefault="008B319E" w:rsidP="00812743">
            <w:pPr>
              <w:jc w:val="center"/>
            </w:pPr>
            <w:r>
              <w:t>-</w:t>
            </w:r>
          </w:p>
        </w:tc>
        <w:tc>
          <w:tcPr>
            <w:tcW w:w="2126" w:type="dxa"/>
            <w:vAlign w:val="center"/>
          </w:tcPr>
          <w:p w:rsidR="008B319E" w:rsidRPr="00C27A31" w:rsidRDefault="008B319E" w:rsidP="00812743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B319E" w:rsidRPr="00C27A31" w:rsidRDefault="008B319E" w:rsidP="00812743">
            <w:pPr>
              <w:jc w:val="center"/>
            </w:pPr>
            <w:r>
              <w:t>-</w:t>
            </w:r>
          </w:p>
        </w:tc>
        <w:tc>
          <w:tcPr>
            <w:tcW w:w="1558" w:type="dxa"/>
            <w:vAlign w:val="center"/>
          </w:tcPr>
          <w:p w:rsidR="008B319E" w:rsidRPr="00D81384" w:rsidRDefault="008B319E" w:rsidP="00812743">
            <w:pPr>
              <w:jc w:val="center"/>
              <w:rPr>
                <w:sz w:val="22"/>
                <w:szCs w:val="22"/>
              </w:rPr>
            </w:pPr>
            <w:r w:rsidRPr="00D81384">
              <w:rPr>
                <w:sz w:val="22"/>
                <w:szCs w:val="22"/>
              </w:rPr>
              <w:t>Количество помещений</w:t>
            </w:r>
          </w:p>
        </w:tc>
      </w:tr>
      <w:tr w:rsidR="008B319E" w:rsidRPr="000A2B08" w:rsidTr="00812743">
        <w:tc>
          <w:tcPr>
            <w:tcW w:w="560" w:type="dxa"/>
          </w:tcPr>
          <w:p w:rsidR="008B319E" w:rsidRPr="00C27A31" w:rsidRDefault="008B319E" w:rsidP="00812743">
            <w:pPr>
              <w:jc w:val="center"/>
            </w:pPr>
            <w:r>
              <w:t>8</w:t>
            </w:r>
          </w:p>
        </w:tc>
        <w:tc>
          <w:tcPr>
            <w:tcW w:w="3234" w:type="dxa"/>
          </w:tcPr>
          <w:p w:rsidR="008B319E" w:rsidRPr="00C27A31" w:rsidRDefault="008B319E" w:rsidP="00812743">
            <w:pPr>
              <w:jc w:val="both"/>
            </w:pPr>
            <w:r w:rsidRPr="00C27A31">
              <w:t>Оплата за услуги оценки зданий, помещений, земельных участков независимой оценочной ф</w:t>
            </w:r>
            <w:r>
              <w:t xml:space="preserve">ирмой при подготовке к торгам, </w:t>
            </w:r>
            <w:r w:rsidRPr="00C27A31">
              <w:t>аукциону, конкурсу, сдаче в аренду (иные аналогичные услуги).</w:t>
            </w:r>
          </w:p>
        </w:tc>
        <w:tc>
          <w:tcPr>
            <w:tcW w:w="1276" w:type="dxa"/>
            <w:vAlign w:val="center"/>
          </w:tcPr>
          <w:p w:rsidR="008B319E" w:rsidRPr="00C27A31" w:rsidRDefault="008B319E" w:rsidP="00812743">
            <w:pPr>
              <w:jc w:val="center"/>
            </w:pPr>
            <w:r>
              <w:t>10,0</w:t>
            </w:r>
          </w:p>
        </w:tc>
        <w:tc>
          <w:tcPr>
            <w:tcW w:w="2126" w:type="dxa"/>
            <w:vAlign w:val="center"/>
          </w:tcPr>
          <w:p w:rsidR="008B319E" w:rsidRPr="00C27A31" w:rsidRDefault="008B319E" w:rsidP="00812743">
            <w:pPr>
              <w:jc w:val="center"/>
            </w:pPr>
            <w:r>
              <w:t>24</w:t>
            </w:r>
          </w:p>
        </w:tc>
        <w:tc>
          <w:tcPr>
            <w:tcW w:w="1134" w:type="dxa"/>
            <w:vAlign w:val="center"/>
          </w:tcPr>
          <w:p w:rsidR="008B319E" w:rsidRPr="00C27A31" w:rsidRDefault="008B319E" w:rsidP="00812743">
            <w:pPr>
              <w:jc w:val="center"/>
            </w:pPr>
            <w:r>
              <w:t>238,2</w:t>
            </w:r>
          </w:p>
        </w:tc>
        <w:tc>
          <w:tcPr>
            <w:tcW w:w="1558" w:type="dxa"/>
            <w:vAlign w:val="center"/>
          </w:tcPr>
          <w:p w:rsidR="008B319E" w:rsidRPr="00D81384" w:rsidRDefault="008B319E" w:rsidP="00812743">
            <w:pPr>
              <w:jc w:val="both"/>
              <w:rPr>
                <w:sz w:val="22"/>
                <w:szCs w:val="22"/>
              </w:rPr>
            </w:pPr>
            <w:r w:rsidRPr="00D81384">
              <w:rPr>
                <w:sz w:val="22"/>
                <w:szCs w:val="22"/>
              </w:rPr>
              <w:t>Количество оформленных документов</w:t>
            </w:r>
          </w:p>
        </w:tc>
      </w:tr>
      <w:tr w:rsidR="008B319E" w:rsidRPr="000A2B08" w:rsidTr="00812743">
        <w:tc>
          <w:tcPr>
            <w:tcW w:w="560" w:type="dxa"/>
          </w:tcPr>
          <w:p w:rsidR="008B319E" w:rsidRPr="00C27A31" w:rsidRDefault="008B319E" w:rsidP="00812743">
            <w:pPr>
              <w:jc w:val="center"/>
            </w:pPr>
            <w:r>
              <w:t>9</w:t>
            </w:r>
          </w:p>
        </w:tc>
        <w:tc>
          <w:tcPr>
            <w:tcW w:w="3234" w:type="dxa"/>
          </w:tcPr>
          <w:p w:rsidR="008B319E" w:rsidRPr="00C27A31" w:rsidRDefault="008B319E" w:rsidP="00812743">
            <w:pPr>
              <w:jc w:val="both"/>
            </w:pPr>
            <w:r w:rsidRPr="00C27A31">
              <w:t>Оплата за услуги охраны объектов недвижимости, находящихся в муниципальной собственности, готовящихся к продаже, передаче в областную, федеральную собственность.</w:t>
            </w:r>
          </w:p>
        </w:tc>
        <w:tc>
          <w:tcPr>
            <w:tcW w:w="1276" w:type="dxa"/>
            <w:vAlign w:val="center"/>
          </w:tcPr>
          <w:p w:rsidR="008B319E" w:rsidRPr="00C27A31" w:rsidRDefault="008B319E" w:rsidP="00812743">
            <w:pPr>
              <w:jc w:val="center"/>
            </w:pPr>
            <w:r>
              <w:t>-</w:t>
            </w:r>
          </w:p>
        </w:tc>
        <w:tc>
          <w:tcPr>
            <w:tcW w:w="2126" w:type="dxa"/>
            <w:vAlign w:val="center"/>
          </w:tcPr>
          <w:p w:rsidR="008B319E" w:rsidRPr="00C27A31" w:rsidRDefault="008B319E" w:rsidP="00812743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B319E" w:rsidRPr="00C27A31" w:rsidRDefault="008B319E" w:rsidP="00812743">
            <w:pPr>
              <w:jc w:val="center"/>
            </w:pPr>
            <w:r>
              <w:t>-</w:t>
            </w:r>
          </w:p>
        </w:tc>
        <w:tc>
          <w:tcPr>
            <w:tcW w:w="1558" w:type="dxa"/>
            <w:vAlign w:val="center"/>
          </w:tcPr>
          <w:p w:rsidR="008B319E" w:rsidRPr="00D81384" w:rsidRDefault="008B319E" w:rsidP="00812743">
            <w:pPr>
              <w:jc w:val="center"/>
              <w:rPr>
                <w:sz w:val="22"/>
                <w:szCs w:val="22"/>
              </w:rPr>
            </w:pPr>
            <w:r w:rsidRPr="00D81384">
              <w:rPr>
                <w:sz w:val="22"/>
                <w:szCs w:val="22"/>
              </w:rPr>
              <w:t>Количество объектов, подлежащих охране</w:t>
            </w:r>
          </w:p>
        </w:tc>
      </w:tr>
      <w:tr w:rsidR="008B319E" w:rsidRPr="000A2B08" w:rsidTr="00812743">
        <w:tc>
          <w:tcPr>
            <w:tcW w:w="560" w:type="dxa"/>
          </w:tcPr>
          <w:p w:rsidR="008B319E" w:rsidRDefault="008B319E" w:rsidP="00812743">
            <w:pPr>
              <w:jc w:val="center"/>
            </w:pPr>
            <w:r>
              <w:t>10</w:t>
            </w:r>
          </w:p>
        </w:tc>
        <w:tc>
          <w:tcPr>
            <w:tcW w:w="3234" w:type="dxa"/>
          </w:tcPr>
          <w:p w:rsidR="008B319E" w:rsidRPr="00C27A31" w:rsidRDefault="008B319E" w:rsidP="00812743">
            <w:pPr>
              <w:jc w:val="both"/>
            </w:pPr>
            <w:r>
              <w:t>Уплата прочих налогов, сборов (НДС) с продажи муниципального имущества физическим лицам</w:t>
            </w:r>
          </w:p>
        </w:tc>
        <w:tc>
          <w:tcPr>
            <w:tcW w:w="1276" w:type="dxa"/>
            <w:vAlign w:val="center"/>
          </w:tcPr>
          <w:p w:rsidR="008B319E" w:rsidRPr="00C27A31" w:rsidRDefault="008B319E" w:rsidP="00812743">
            <w:pPr>
              <w:jc w:val="center"/>
            </w:pPr>
            <w:r>
              <w:t>-</w:t>
            </w:r>
          </w:p>
        </w:tc>
        <w:tc>
          <w:tcPr>
            <w:tcW w:w="2126" w:type="dxa"/>
            <w:vAlign w:val="center"/>
          </w:tcPr>
          <w:p w:rsidR="008B319E" w:rsidRPr="00C27A31" w:rsidRDefault="008B319E" w:rsidP="00812743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B319E" w:rsidRDefault="008B319E" w:rsidP="00812743">
            <w:pPr>
              <w:jc w:val="center"/>
            </w:pPr>
            <w:r>
              <w:t>-</w:t>
            </w:r>
          </w:p>
        </w:tc>
        <w:tc>
          <w:tcPr>
            <w:tcW w:w="1558" w:type="dxa"/>
            <w:vAlign w:val="center"/>
          </w:tcPr>
          <w:p w:rsidR="008B319E" w:rsidRPr="00D81384" w:rsidRDefault="008B319E" w:rsidP="00812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проданных помещений физическому лицу</w:t>
            </w:r>
          </w:p>
        </w:tc>
      </w:tr>
      <w:tr w:rsidR="008B319E" w:rsidRPr="007754A2" w:rsidTr="00812743">
        <w:tc>
          <w:tcPr>
            <w:tcW w:w="560" w:type="dxa"/>
          </w:tcPr>
          <w:p w:rsidR="008B319E" w:rsidRPr="007754A2" w:rsidRDefault="008B319E" w:rsidP="0081274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636" w:type="dxa"/>
            <w:gridSpan w:val="3"/>
          </w:tcPr>
          <w:p w:rsidR="008B319E" w:rsidRPr="007754A2" w:rsidRDefault="008B319E" w:rsidP="00812743">
            <w:pPr>
              <w:jc w:val="right"/>
              <w:rPr>
                <w:b/>
                <w:color w:val="FF0000"/>
                <w:sz w:val="28"/>
                <w:szCs w:val="28"/>
              </w:rPr>
            </w:pPr>
            <w:r w:rsidRPr="000A2B0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692" w:type="dxa"/>
            <w:gridSpan w:val="2"/>
            <w:vAlign w:val="center"/>
          </w:tcPr>
          <w:p w:rsidR="008B319E" w:rsidRPr="007754A2" w:rsidRDefault="008B319E" w:rsidP="00812743">
            <w:pPr>
              <w:rPr>
                <w:color w:val="FF0000"/>
              </w:rPr>
            </w:pPr>
            <w:r>
              <w:rPr>
                <w:b/>
                <w:sz w:val="28"/>
                <w:szCs w:val="28"/>
              </w:rPr>
              <w:t>4146,2</w:t>
            </w:r>
          </w:p>
        </w:tc>
      </w:tr>
    </w:tbl>
    <w:p w:rsidR="008F10A7" w:rsidRPr="000A2B08" w:rsidRDefault="008F10A7" w:rsidP="00B43300">
      <w:pPr>
        <w:jc w:val="center"/>
        <w:rPr>
          <w:b/>
          <w:sz w:val="28"/>
          <w:szCs w:val="28"/>
        </w:rPr>
      </w:pPr>
    </w:p>
    <w:sectPr w:rsidR="008F10A7" w:rsidRPr="000A2B08" w:rsidSect="00DB7458">
      <w:headerReference w:type="default" r:id="rId10"/>
      <w:footerReference w:type="default" r:id="rId11"/>
      <w:pgSz w:w="11906" w:h="16838"/>
      <w:pgMar w:top="680" w:right="851" w:bottom="680" w:left="1701" w:header="425" w:footer="26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B74" w:rsidRDefault="00302B74" w:rsidP="00A80E40">
      <w:r>
        <w:separator/>
      </w:r>
    </w:p>
  </w:endnote>
  <w:endnote w:type="continuationSeparator" w:id="0">
    <w:p w:rsidR="00302B74" w:rsidRDefault="00302B74" w:rsidP="00A80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307509"/>
      <w:docPartObj>
        <w:docPartGallery w:val="Page Numbers (Bottom of Page)"/>
        <w:docPartUnique/>
      </w:docPartObj>
    </w:sdtPr>
    <w:sdtEndPr/>
    <w:sdtContent>
      <w:p w:rsidR="00DB7458" w:rsidRDefault="00DB745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20F">
          <w:rPr>
            <w:noProof/>
          </w:rPr>
          <w:t>21</w:t>
        </w:r>
        <w:r>
          <w:fldChar w:fldCharType="end"/>
        </w:r>
      </w:p>
    </w:sdtContent>
  </w:sdt>
  <w:p w:rsidR="00834995" w:rsidRDefault="008349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B74" w:rsidRDefault="00302B74" w:rsidP="00A80E40">
      <w:r>
        <w:separator/>
      </w:r>
    </w:p>
  </w:footnote>
  <w:footnote w:type="continuationSeparator" w:id="0">
    <w:p w:rsidR="00302B74" w:rsidRDefault="00302B74" w:rsidP="00A80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995" w:rsidRDefault="00302B74" w:rsidP="00EE1940">
    <w:pPr>
      <w:pStyle w:val="a6"/>
      <w:jc w:val="right"/>
    </w:pPr>
    <w:sdt>
      <w:sdtPr>
        <w:id w:val="-1975525834"/>
        <w:docPartObj>
          <w:docPartGallery w:val="Page Numbers (Margins)"/>
          <w:docPartUnique/>
        </w:docPartObj>
      </w:sdtPr>
      <w:sdtEndPr/>
      <w:sdtContent>
        <w:r w:rsidR="00834995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1464B2E1" wp14:editId="762F2FD0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422338528"/>
                                <w:showingPlcHdr/>
                              </w:sdtPr>
                              <w:sdtEndPr/>
                              <w:sdtContent>
                                <w:p w:rsidR="00834995" w:rsidRDefault="00834995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6" style="position:absolute;left:0;text-align:left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422338528"/>
                          <w:showingPlcHdr/>
                        </w:sdtPr>
                        <w:sdtEndPr/>
                        <w:sdtContent>
                          <w:p w:rsidR="00834995" w:rsidRDefault="0083499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2D02"/>
    <w:multiLevelType w:val="hybridMultilevel"/>
    <w:tmpl w:val="11A8C004"/>
    <w:lvl w:ilvl="0" w:tplc="6C30C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3F5965"/>
    <w:multiLevelType w:val="hybridMultilevel"/>
    <w:tmpl w:val="ACCEE918"/>
    <w:lvl w:ilvl="0" w:tplc="2F948AA6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812C0C"/>
    <w:multiLevelType w:val="hybridMultilevel"/>
    <w:tmpl w:val="559CA26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D7822"/>
    <w:multiLevelType w:val="multilevel"/>
    <w:tmpl w:val="EDB6E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57E2B0D"/>
    <w:multiLevelType w:val="hybridMultilevel"/>
    <w:tmpl w:val="84308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5383D"/>
    <w:multiLevelType w:val="multilevel"/>
    <w:tmpl w:val="3D509F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99F21AB"/>
    <w:multiLevelType w:val="hybridMultilevel"/>
    <w:tmpl w:val="9432BEA0"/>
    <w:lvl w:ilvl="0" w:tplc="FA621BFA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232CC3"/>
    <w:multiLevelType w:val="hybridMultilevel"/>
    <w:tmpl w:val="15BC1806"/>
    <w:lvl w:ilvl="0" w:tplc="7E1A4E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7291C"/>
    <w:multiLevelType w:val="hybridMultilevel"/>
    <w:tmpl w:val="9DE8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2701A"/>
    <w:multiLevelType w:val="hybridMultilevel"/>
    <w:tmpl w:val="FBD6F7F2"/>
    <w:lvl w:ilvl="0" w:tplc="587C2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DD39FD"/>
    <w:multiLevelType w:val="hybridMultilevel"/>
    <w:tmpl w:val="888E5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6203F"/>
    <w:multiLevelType w:val="multilevel"/>
    <w:tmpl w:val="80A6F7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D02363F"/>
    <w:multiLevelType w:val="hybridMultilevel"/>
    <w:tmpl w:val="D12C3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534A6A"/>
    <w:multiLevelType w:val="hybridMultilevel"/>
    <w:tmpl w:val="821E1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11EC6"/>
    <w:multiLevelType w:val="hybridMultilevel"/>
    <w:tmpl w:val="25D0F624"/>
    <w:lvl w:ilvl="0" w:tplc="9A041A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4A683B75"/>
    <w:multiLevelType w:val="hybridMultilevel"/>
    <w:tmpl w:val="821AA2FE"/>
    <w:lvl w:ilvl="0" w:tplc="94DEA5A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CA75F1A"/>
    <w:multiLevelType w:val="hybridMultilevel"/>
    <w:tmpl w:val="D1E02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D03FCE"/>
    <w:multiLevelType w:val="hybridMultilevel"/>
    <w:tmpl w:val="1AEE64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750C19"/>
    <w:multiLevelType w:val="hybridMultilevel"/>
    <w:tmpl w:val="CE3428C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5BAC2720"/>
    <w:multiLevelType w:val="hybridMultilevel"/>
    <w:tmpl w:val="1E3EB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DC290F"/>
    <w:multiLevelType w:val="hybridMultilevel"/>
    <w:tmpl w:val="DA08F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183499"/>
    <w:multiLevelType w:val="multilevel"/>
    <w:tmpl w:val="969E91F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>
    <w:nsid w:val="78B32B52"/>
    <w:multiLevelType w:val="hybridMultilevel"/>
    <w:tmpl w:val="0FB63C82"/>
    <w:lvl w:ilvl="0" w:tplc="7C983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C937537"/>
    <w:multiLevelType w:val="hybridMultilevel"/>
    <w:tmpl w:val="99DE4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7"/>
  </w:num>
  <w:num w:numId="4">
    <w:abstractNumId w:val="12"/>
  </w:num>
  <w:num w:numId="5">
    <w:abstractNumId w:val="23"/>
  </w:num>
  <w:num w:numId="6">
    <w:abstractNumId w:val="19"/>
  </w:num>
  <w:num w:numId="7">
    <w:abstractNumId w:val="5"/>
  </w:num>
  <w:num w:numId="8">
    <w:abstractNumId w:val="10"/>
  </w:num>
  <w:num w:numId="9">
    <w:abstractNumId w:val="11"/>
  </w:num>
  <w:num w:numId="10">
    <w:abstractNumId w:val="2"/>
  </w:num>
  <w:num w:numId="11">
    <w:abstractNumId w:val="8"/>
  </w:num>
  <w:num w:numId="12">
    <w:abstractNumId w:val="4"/>
  </w:num>
  <w:num w:numId="13">
    <w:abstractNumId w:val="20"/>
  </w:num>
  <w:num w:numId="14">
    <w:abstractNumId w:val="9"/>
  </w:num>
  <w:num w:numId="15">
    <w:abstractNumId w:val="3"/>
  </w:num>
  <w:num w:numId="16">
    <w:abstractNumId w:val="16"/>
  </w:num>
  <w:num w:numId="17">
    <w:abstractNumId w:val="7"/>
  </w:num>
  <w:num w:numId="18">
    <w:abstractNumId w:val="18"/>
  </w:num>
  <w:num w:numId="19">
    <w:abstractNumId w:val="21"/>
  </w:num>
  <w:num w:numId="20">
    <w:abstractNumId w:val="0"/>
  </w:num>
  <w:num w:numId="21">
    <w:abstractNumId w:val="6"/>
  </w:num>
  <w:num w:numId="22">
    <w:abstractNumId w:val="22"/>
  </w:num>
  <w:num w:numId="23">
    <w:abstractNumId w:val="15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CC"/>
    <w:rsid w:val="0000042B"/>
    <w:rsid w:val="00000718"/>
    <w:rsid w:val="00004881"/>
    <w:rsid w:val="00006C6D"/>
    <w:rsid w:val="00007342"/>
    <w:rsid w:val="00010C71"/>
    <w:rsid w:val="000117F7"/>
    <w:rsid w:val="00020A36"/>
    <w:rsid w:val="0002124C"/>
    <w:rsid w:val="00021B86"/>
    <w:rsid w:val="00022DA3"/>
    <w:rsid w:val="00022E63"/>
    <w:rsid w:val="00022F53"/>
    <w:rsid w:val="00023705"/>
    <w:rsid w:val="00023DB6"/>
    <w:rsid w:val="000243CB"/>
    <w:rsid w:val="00026606"/>
    <w:rsid w:val="000268C3"/>
    <w:rsid w:val="00033657"/>
    <w:rsid w:val="00034F44"/>
    <w:rsid w:val="000360B2"/>
    <w:rsid w:val="000372F7"/>
    <w:rsid w:val="0003744A"/>
    <w:rsid w:val="000377B0"/>
    <w:rsid w:val="000414A5"/>
    <w:rsid w:val="00042CE2"/>
    <w:rsid w:val="0004370A"/>
    <w:rsid w:val="00046095"/>
    <w:rsid w:val="00046788"/>
    <w:rsid w:val="00046AE1"/>
    <w:rsid w:val="00047F01"/>
    <w:rsid w:val="00050CB3"/>
    <w:rsid w:val="00052726"/>
    <w:rsid w:val="00055CCC"/>
    <w:rsid w:val="00056847"/>
    <w:rsid w:val="00060816"/>
    <w:rsid w:val="00065835"/>
    <w:rsid w:val="00066480"/>
    <w:rsid w:val="000665E3"/>
    <w:rsid w:val="00072206"/>
    <w:rsid w:val="0007498D"/>
    <w:rsid w:val="00074B52"/>
    <w:rsid w:val="00075B5A"/>
    <w:rsid w:val="00080CC6"/>
    <w:rsid w:val="0008176D"/>
    <w:rsid w:val="00082289"/>
    <w:rsid w:val="00086D83"/>
    <w:rsid w:val="00091401"/>
    <w:rsid w:val="00091403"/>
    <w:rsid w:val="0009320F"/>
    <w:rsid w:val="0009330C"/>
    <w:rsid w:val="000944C3"/>
    <w:rsid w:val="00094D1A"/>
    <w:rsid w:val="00096B1E"/>
    <w:rsid w:val="000A1464"/>
    <w:rsid w:val="000A1DA5"/>
    <w:rsid w:val="000A1EC5"/>
    <w:rsid w:val="000A2B08"/>
    <w:rsid w:val="000A2BEE"/>
    <w:rsid w:val="000A3E47"/>
    <w:rsid w:val="000A41E9"/>
    <w:rsid w:val="000A4D2F"/>
    <w:rsid w:val="000A5AA4"/>
    <w:rsid w:val="000A602B"/>
    <w:rsid w:val="000A7208"/>
    <w:rsid w:val="000B2BF9"/>
    <w:rsid w:val="000B303E"/>
    <w:rsid w:val="000B3E5B"/>
    <w:rsid w:val="000C275D"/>
    <w:rsid w:val="000C2F7B"/>
    <w:rsid w:val="000C4196"/>
    <w:rsid w:val="000D1CF6"/>
    <w:rsid w:val="000D24CD"/>
    <w:rsid w:val="000D3384"/>
    <w:rsid w:val="000D40F1"/>
    <w:rsid w:val="000D5AC3"/>
    <w:rsid w:val="000D60C7"/>
    <w:rsid w:val="000E1729"/>
    <w:rsid w:val="000E2A03"/>
    <w:rsid w:val="000E54E8"/>
    <w:rsid w:val="000E57F0"/>
    <w:rsid w:val="000E5C00"/>
    <w:rsid w:val="000E6009"/>
    <w:rsid w:val="000E6E88"/>
    <w:rsid w:val="000E6F11"/>
    <w:rsid w:val="000F19A5"/>
    <w:rsid w:val="000F4A3F"/>
    <w:rsid w:val="000F5069"/>
    <w:rsid w:val="000F53D9"/>
    <w:rsid w:val="000F5AA9"/>
    <w:rsid w:val="000F5BDB"/>
    <w:rsid w:val="000F6050"/>
    <w:rsid w:val="000F63C4"/>
    <w:rsid w:val="000F785A"/>
    <w:rsid w:val="000F7AED"/>
    <w:rsid w:val="000F7B9D"/>
    <w:rsid w:val="00100A13"/>
    <w:rsid w:val="0010450B"/>
    <w:rsid w:val="00104C6D"/>
    <w:rsid w:val="0010597C"/>
    <w:rsid w:val="00107224"/>
    <w:rsid w:val="001074CD"/>
    <w:rsid w:val="0010763D"/>
    <w:rsid w:val="00107A64"/>
    <w:rsid w:val="0011129A"/>
    <w:rsid w:val="00111942"/>
    <w:rsid w:val="0011417B"/>
    <w:rsid w:val="00117003"/>
    <w:rsid w:val="001173D5"/>
    <w:rsid w:val="001213D2"/>
    <w:rsid w:val="001251EB"/>
    <w:rsid w:val="00127314"/>
    <w:rsid w:val="001276C9"/>
    <w:rsid w:val="00127A13"/>
    <w:rsid w:val="00127C83"/>
    <w:rsid w:val="00127DDC"/>
    <w:rsid w:val="00130B8D"/>
    <w:rsid w:val="001333B2"/>
    <w:rsid w:val="00133842"/>
    <w:rsid w:val="00133F72"/>
    <w:rsid w:val="00134360"/>
    <w:rsid w:val="0013579A"/>
    <w:rsid w:val="001415DA"/>
    <w:rsid w:val="001443B5"/>
    <w:rsid w:val="00145AC0"/>
    <w:rsid w:val="00150CFC"/>
    <w:rsid w:val="00152A50"/>
    <w:rsid w:val="00153243"/>
    <w:rsid w:val="00153D50"/>
    <w:rsid w:val="00154AE2"/>
    <w:rsid w:val="0016042B"/>
    <w:rsid w:val="0016181B"/>
    <w:rsid w:val="00163879"/>
    <w:rsid w:val="00163E70"/>
    <w:rsid w:val="0016515B"/>
    <w:rsid w:val="0017209A"/>
    <w:rsid w:val="00173712"/>
    <w:rsid w:val="0017372A"/>
    <w:rsid w:val="00174D74"/>
    <w:rsid w:val="00175388"/>
    <w:rsid w:val="00180EE4"/>
    <w:rsid w:val="00181CF9"/>
    <w:rsid w:val="00185514"/>
    <w:rsid w:val="001900D0"/>
    <w:rsid w:val="00190A8D"/>
    <w:rsid w:val="00193AD9"/>
    <w:rsid w:val="00196147"/>
    <w:rsid w:val="00197487"/>
    <w:rsid w:val="001A0D0A"/>
    <w:rsid w:val="001A1B6C"/>
    <w:rsid w:val="001A4750"/>
    <w:rsid w:val="001A4F2F"/>
    <w:rsid w:val="001A51FC"/>
    <w:rsid w:val="001A7E67"/>
    <w:rsid w:val="001B2274"/>
    <w:rsid w:val="001B249E"/>
    <w:rsid w:val="001B3D16"/>
    <w:rsid w:val="001B454B"/>
    <w:rsid w:val="001B52E9"/>
    <w:rsid w:val="001B57D1"/>
    <w:rsid w:val="001B6A9B"/>
    <w:rsid w:val="001B6F7C"/>
    <w:rsid w:val="001B7CFE"/>
    <w:rsid w:val="001C123C"/>
    <w:rsid w:val="001C173C"/>
    <w:rsid w:val="001C281C"/>
    <w:rsid w:val="001C32FD"/>
    <w:rsid w:val="001C3B90"/>
    <w:rsid w:val="001C5B96"/>
    <w:rsid w:val="001C690F"/>
    <w:rsid w:val="001D20FC"/>
    <w:rsid w:val="001D2105"/>
    <w:rsid w:val="001D219F"/>
    <w:rsid w:val="001D51BA"/>
    <w:rsid w:val="001D55C4"/>
    <w:rsid w:val="001D6275"/>
    <w:rsid w:val="001D77CC"/>
    <w:rsid w:val="001E06C9"/>
    <w:rsid w:val="001E164D"/>
    <w:rsid w:val="001E22A1"/>
    <w:rsid w:val="001E2314"/>
    <w:rsid w:val="001E696A"/>
    <w:rsid w:val="001E78A5"/>
    <w:rsid w:val="001E7F03"/>
    <w:rsid w:val="001F1677"/>
    <w:rsid w:val="001F2F8C"/>
    <w:rsid w:val="001F447C"/>
    <w:rsid w:val="001F4B9D"/>
    <w:rsid w:val="001F4BCB"/>
    <w:rsid w:val="001F51B1"/>
    <w:rsid w:val="001F5822"/>
    <w:rsid w:val="00200135"/>
    <w:rsid w:val="00200D08"/>
    <w:rsid w:val="0020137F"/>
    <w:rsid w:val="00201E6C"/>
    <w:rsid w:val="00202246"/>
    <w:rsid w:val="00202B18"/>
    <w:rsid w:val="00203788"/>
    <w:rsid w:val="00204F63"/>
    <w:rsid w:val="00205849"/>
    <w:rsid w:val="00206ABF"/>
    <w:rsid w:val="0020722C"/>
    <w:rsid w:val="002101AC"/>
    <w:rsid w:val="002147A2"/>
    <w:rsid w:val="00214EBA"/>
    <w:rsid w:val="002153D4"/>
    <w:rsid w:val="002155AC"/>
    <w:rsid w:val="00217B1C"/>
    <w:rsid w:val="00221B63"/>
    <w:rsid w:val="002223BD"/>
    <w:rsid w:val="00223838"/>
    <w:rsid w:val="00227A6C"/>
    <w:rsid w:val="002302B2"/>
    <w:rsid w:val="00230F07"/>
    <w:rsid w:val="0023282F"/>
    <w:rsid w:val="00233DD7"/>
    <w:rsid w:val="0023427D"/>
    <w:rsid w:val="002355A3"/>
    <w:rsid w:val="00235A28"/>
    <w:rsid w:val="002360CC"/>
    <w:rsid w:val="00236E9A"/>
    <w:rsid w:val="00237BBF"/>
    <w:rsid w:val="00237DCB"/>
    <w:rsid w:val="002400F1"/>
    <w:rsid w:val="00241D48"/>
    <w:rsid w:val="00243A4F"/>
    <w:rsid w:val="00245B54"/>
    <w:rsid w:val="00250252"/>
    <w:rsid w:val="00250AA7"/>
    <w:rsid w:val="00250B9C"/>
    <w:rsid w:val="002512C5"/>
    <w:rsid w:val="00252B12"/>
    <w:rsid w:val="00253B21"/>
    <w:rsid w:val="00254BFD"/>
    <w:rsid w:val="002553AD"/>
    <w:rsid w:val="0025556E"/>
    <w:rsid w:val="002557F8"/>
    <w:rsid w:val="00256890"/>
    <w:rsid w:val="00263F5A"/>
    <w:rsid w:val="0026549A"/>
    <w:rsid w:val="00266EE8"/>
    <w:rsid w:val="00272383"/>
    <w:rsid w:val="00272AC3"/>
    <w:rsid w:val="0027322A"/>
    <w:rsid w:val="00273529"/>
    <w:rsid w:val="00277B99"/>
    <w:rsid w:val="00281BB3"/>
    <w:rsid w:val="0028243B"/>
    <w:rsid w:val="00282B6F"/>
    <w:rsid w:val="00283568"/>
    <w:rsid w:val="00283CEA"/>
    <w:rsid w:val="002867C6"/>
    <w:rsid w:val="00291D6D"/>
    <w:rsid w:val="0029383C"/>
    <w:rsid w:val="002941C7"/>
    <w:rsid w:val="002948C6"/>
    <w:rsid w:val="002951CE"/>
    <w:rsid w:val="00295990"/>
    <w:rsid w:val="00295AB7"/>
    <w:rsid w:val="0029671E"/>
    <w:rsid w:val="002A0729"/>
    <w:rsid w:val="002A07DD"/>
    <w:rsid w:val="002A0E30"/>
    <w:rsid w:val="002A28F5"/>
    <w:rsid w:val="002A4115"/>
    <w:rsid w:val="002A61B6"/>
    <w:rsid w:val="002B203A"/>
    <w:rsid w:val="002B3CC8"/>
    <w:rsid w:val="002B69A8"/>
    <w:rsid w:val="002B7CC6"/>
    <w:rsid w:val="002B7DD2"/>
    <w:rsid w:val="002C0BC4"/>
    <w:rsid w:val="002C1BC3"/>
    <w:rsid w:val="002C449F"/>
    <w:rsid w:val="002C4D46"/>
    <w:rsid w:val="002C6D4E"/>
    <w:rsid w:val="002C6DBF"/>
    <w:rsid w:val="002C7CF4"/>
    <w:rsid w:val="002D20B8"/>
    <w:rsid w:val="002D3C5E"/>
    <w:rsid w:val="002D598B"/>
    <w:rsid w:val="002D7CE1"/>
    <w:rsid w:val="002E3776"/>
    <w:rsid w:val="002E3B5C"/>
    <w:rsid w:val="002E4372"/>
    <w:rsid w:val="002F0222"/>
    <w:rsid w:val="002F0546"/>
    <w:rsid w:val="002F1EAA"/>
    <w:rsid w:val="002F2081"/>
    <w:rsid w:val="002F2729"/>
    <w:rsid w:val="002F3449"/>
    <w:rsid w:val="002F3EBB"/>
    <w:rsid w:val="002F3F5C"/>
    <w:rsid w:val="002F669E"/>
    <w:rsid w:val="00302B74"/>
    <w:rsid w:val="00303472"/>
    <w:rsid w:val="0030417B"/>
    <w:rsid w:val="00304FBE"/>
    <w:rsid w:val="00305BB7"/>
    <w:rsid w:val="00305C07"/>
    <w:rsid w:val="00306113"/>
    <w:rsid w:val="00307840"/>
    <w:rsid w:val="00310E2F"/>
    <w:rsid w:val="00312668"/>
    <w:rsid w:val="00314BC8"/>
    <w:rsid w:val="00315CAD"/>
    <w:rsid w:val="00316073"/>
    <w:rsid w:val="0031659E"/>
    <w:rsid w:val="00316A94"/>
    <w:rsid w:val="00322DF8"/>
    <w:rsid w:val="00323FFD"/>
    <w:rsid w:val="003255BA"/>
    <w:rsid w:val="00326B63"/>
    <w:rsid w:val="00335737"/>
    <w:rsid w:val="00335978"/>
    <w:rsid w:val="003368E2"/>
    <w:rsid w:val="003400B3"/>
    <w:rsid w:val="00340A1E"/>
    <w:rsid w:val="00340A9B"/>
    <w:rsid w:val="0034161F"/>
    <w:rsid w:val="003424C8"/>
    <w:rsid w:val="0034343E"/>
    <w:rsid w:val="00344508"/>
    <w:rsid w:val="00345AFD"/>
    <w:rsid w:val="00346343"/>
    <w:rsid w:val="00350C39"/>
    <w:rsid w:val="003513D7"/>
    <w:rsid w:val="00353458"/>
    <w:rsid w:val="00356502"/>
    <w:rsid w:val="003638C0"/>
    <w:rsid w:val="00363E96"/>
    <w:rsid w:val="003660FF"/>
    <w:rsid w:val="003666AD"/>
    <w:rsid w:val="00366961"/>
    <w:rsid w:val="003674B1"/>
    <w:rsid w:val="00367BA5"/>
    <w:rsid w:val="00372FFD"/>
    <w:rsid w:val="00375221"/>
    <w:rsid w:val="00375236"/>
    <w:rsid w:val="00376150"/>
    <w:rsid w:val="003763D6"/>
    <w:rsid w:val="0037758A"/>
    <w:rsid w:val="00380BF7"/>
    <w:rsid w:val="003815F3"/>
    <w:rsid w:val="003847AE"/>
    <w:rsid w:val="0038667C"/>
    <w:rsid w:val="00387989"/>
    <w:rsid w:val="0039065C"/>
    <w:rsid w:val="00390C8C"/>
    <w:rsid w:val="003910A3"/>
    <w:rsid w:val="0039291A"/>
    <w:rsid w:val="00393F8C"/>
    <w:rsid w:val="003942F7"/>
    <w:rsid w:val="00394C55"/>
    <w:rsid w:val="00395251"/>
    <w:rsid w:val="0039592B"/>
    <w:rsid w:val="0039605D"/>
    <w:rsid w:val="003A008C"/>
    <w:rsid w:val="003A1192"/>
    <w:rsid w:val="003A184B"/>
    <w:rsid w:val="003A4250"/>
    <w:rsid w:val="003A43CB"/>
    <w:rsid w:val="003A67C8"/>
    <w:rsid w:val="003B16F1"/>
    <w:rsid w:val="003B21B6"/>
    <w:rsid w:val="003B2AD6"/>
    <w:rsid w:val="003B4DA3"/>
    <w:rsid w:val="003B4F03"/>
    <w:rsid w:val="003B65EE"/>
    <w:rsid w:val="003B6997"/>
    <w:rsid w:val="003B7260"/>
    <w:rsid w:val="003B7514"/>
    <w:rsid w:val="003C01AC"/>
    <w:rsid w:val="003C0B2A"/>
    <w:rsid w:val="003C253F"/>
    <w:rsid w:val="003C2F3D"/>
    <w:rsid w:val="003C37D2"/>
    <w:rsid w:val="003C5126"/>
    <w:rsid w:val="003C65B4"/>
    <w:rsid w:val="003D081D"/>
    <w:rsid w:val="003D1324"/>
    <w:rsid w:val="003D147F"/>
    <w:rsid w:val="003D2E23"/>
    <w:rsid w:val="003D4BE9"/>
    <w:rsid w:val="003D5B0B"/>
    <w:rsid w:val="003D7041"/>
    <w:rsid w:val="003E1908"/>
    <w:rsid w:val="003E1A26"/>
    <w:rsid w:val="003E2360"/>
    <w:rsid w:val="003E25E5"/>
    <w:rsid w:val="003E369E"/>
    <w:rsid w:val="003E7A19"/>
    <w:rsid w:val="003F13D0"/>
    <w:rsid w:val="003F1F00"/>
    <w:rsid w:val="003F308D"/>
    <w:rsid w:val="003F3623"/>
    <w:rsid w:val="003F3E9D"/>
    <w:rsid w:val="003F75C9"/>
    <w:rsid w:val="00400D31"/>
    <w:rsid w:val="00400E39"/>
    <w:rsid w:val="00402550"/>
    <w:rsid w:val="0040322F"/>
    <w:rsid w:val="004041C8"/>
    <w:rsid w:val="00405472"/>
    <w:rsid w:val="00406A57"/>
    <w:rsid w:val="00410BA6"/>
    <w:rsid w:val="00411E16"/>
    <w:rsid w:val="00412079"/>
    <w:rsid w:val="004168ED"/>
    <w:rsid w:val="0042099B"/>
    <w:rsid w:val="004209A7"/>
    <w:rsid w:val="00422B16"/>
    <w:rsid w:val="00422F31"/>
    <w:rsid w:val="0043214C"/>
    <w:rsid w:val="00434E13"/>
    <w:rsid w:val="004355C6"/>
    <w:rsid w:val="00437DA9"/>
    <w:rsid w:val="00441752"/>
    <w:rsid w:val="00441D9A"/>
    <w:rsid w:val="00444FC2"/>
    <w:rsid w:val="004452C3"/>
    <w:rsid w:val="004521B7"/>
    <w:rsid w:val="0045254F"/>
    <w:rsid w:val="004547B0"/>
    <w:rsid w:val="004558BF"/>
    <w:rsid w:val="00456BC4"/>
    <w:rsid w:val="004622F4"/>
    <w:rsid w:val="0046304E"/>
    <w:rsid w:val="00463F10"/>
    <w:rsid w:val="00467C69"/>
    <w:rsid w:val="0047167D"/>
    <w:rsid w:val="00472858"/>
    <w:rsid w:val="00474347"/>
    <w:rsid w:val="004757AA"/>
    <w:rsid w:val="00477399"/>
    <w:rsid w:val="00482AA2"/>
    <w:rsid w:val="00483E36"/>
    <w:rsid w:val="00483FAC"/>
    <w:rsid w:val="0048458A"/>
    <w:rsid w:val="00486BB8"/>
    <w:rsid w:val="00486DE1"/>
    <w:rsid w:val="00487539"/>
    <w:rsid w:val="00491A38"/>
    <w:rsid w:val="0049415A"/>
    <w:rsid w:val="004954F3"/>
    <w:rsid w:val="00495617"/>
    <w:rsid w:val="00497B22"/>
    <w:rsid w:val="004A070E"/>
    <w:rsid w:val="004A0F47"/>
    <w:rsid w:val="004A282F"/>
    <w:rsid w:val="004A2E64"/>
    <w:rsid w:val="004A3623"/>
    <w:rsid w:val="004A44E4"/>
    <w:rsid w:val="004A450E"/>
    <w:rsid w:val="004A4C1C"/>
    <w:rsid w:val="004A53AA"/>
    <w:rsid w:val="004A551E"/>
    <w:rsid w:val="004A644F"/>
    <w:rsid w:val="004A7B3F"/>
    <w:rsid w:val="004B0D27"/>
    <w:rsid w:val="004B2D30"/>
    <w:rsid w:val="004B2E4C"/>
    <w:rsid w:val="004B3DF8"/>
    <w:rsid w:val="004B66B4"/>
    <w:rsid w:val="004B68FE"/>
    <w:rsid w:val="004B6BBD"/>
    <w:rsid w:val="004B700C"/>
    <w:rsid w:val="004B7321"/>
    <w:rsid w:val="004C034C"/>
    <w:rsid w:val="004C201F"/>
    <w:rsid w:val="004C389A"/>
    <w:rsid w:val="004C3C38"/>
    <w:rsid w:val="004C525B"/>
    <w:rsid w:val="004D27B6"/>
    <w:rsid w:val="004D2C8A"/>
    <w:rsid w:val="004D42DC"/>
    <w:rsid w:val="004D5545"/>
    <w:rsid w:val="004D6617"/>
    <w:rsid w:val="004E4439"/>
    <w:rsid w:val="004E4E5B"/>
    <w:rsid w:val="004E5CC8"/>
    <w:rsid w:val="004E6786"/>
    <w:rsid w:val="004E686D"/>
    <w:rsid w:val="004E6BC5"/>
    <w:rsid w:val="004E7BB4"/>
    <w:rsid w:val="004F0E48"/>
    <w:rsid w:val="004F1941"/>
    <w:rsid w:val="004F5676"/>
    <w:rsid w:val="004F580A"/>
    <w:rsid w:val="004F5ABD"/>
    <w:rsid w:val="004F5F88"/>
    <w:rsid w:val="004F6760"/>
    <w:rsid w:val="004F7428"/>
    <w:rsid w:val="00502A16"/>
    <w:rsid w:val="00504B9C"/>
    <w:rsid w:val="00504F1F"/>
    <w:rsid w:val="00505040"/>
    <w:rsid w:val="00505A26"/>
    <w:rsid w:val="00507933"/>
    <w:rsid w:val="00507B26"/>
    <w:rsid w:val="0051055F"/>
    <w:rsid w:val="005105B6"/>
    <w:rsid w:val="00510E81"/>
    <w:rsid w:val="00512BD6"/>
    <w:rsid w:val="00513334"/>
    <w:rsid w:val="0051341A"/>
    <w:rsid w:val="00513A46"/>
    <w:rsid w:val="00514756"/>
    <w:rsid w:val="00514F34"/>
    <w:rsid w:val="005159A5"/>
    <w:rsid w:val="005169B7"/>
    <w:rsid w:val="005169D6"/>
    <w:rsid w:val="00517493"/>
    <w:rsid w:val="00517A51"/>
    <w:rsid w:val="005211BA"/>
    <w:rsid w:val="00521294"/>
    <w:rsid w:val="005215E8"/>
    <w:rsid w:val="00523F4C"/>
    <w:rsid w:val="00524F0C"/>
    <w:rsid w:val="0052542A"/>
    <w:rsid w:val="0052547C"/>
    <w:rsid w:val="00525E5B"/>
    <w:rsid w:val="0052698F"/>
    <w:rsid w:val="005271C2"/>
    <w:rsid w:val="00527CAB"/>
    <w:rsid w:val="005311B9"/>
    <w:rsid w:val="005326BE"/>
    <w:rsid w:val="00535381"/>
    <w:rsid w:val="00535CE6"/>
    <w:rsid w:val="00535F86"/>
    <w:rsid w:val="00537472"/>
    <w:rsid w:val="00540C73"/>
    <w:rsid w:val="00540EC0"/>
    <w:rsid w:val="00541151"/>
    <w:rsid w:val="005422A5"/>
    <w:rsid w:val="005423C9"/>
    <w:rsid w:val="00545C40"/>
    <w:rsid w:val="00545DCA"/>
    <w:rsid w:val="0054762E"/>
    <w:rsid w:val="00551CB3"/>
    <w:rsid w:val="00551CCD"/>
    <w:rsid w:val="00551CE3"/>
    <w:rsid w:val="00552430"/>
    <w:rsid w:val="00554584"/>
    <w:rsid w:val="00555D1B"/>
    <w:rsid w:val="00556191"/>
    <w:rsid w:val="005562D5"/>
    <w:rsid w:val="00556408"/>
    <w:rsid w:val="00557A05"/>
    <w:rsid w:val="00557B9F"/>
    <w:rsid w:val="00561FFB"/>
    <w:rsid w:val="005621EA"/>
    <w:rsid w:val="00563AF5"/>
    <w:rsid w:val="00563B3D"/>
    <w:rsid w:val="0056735B"/>
    <w:rsid w:val="0056747E"/>
    <w:rsid w:val="00571A6D"/>
    <w:rsid w:val="005734A5"/>
    <w:rsid w:val="005830A8"/>
    <w:rsid w:val="005832F7"/>
    <w:rsid w:val="0058508D"/>
    <w:rsid w:val="005852D0"/>
    <w:rsid w:val="005872ED"/>
    <w:rsid w:val="00590BD0"/>
    <w:rsid w:val="00591924"/>
    <w:rsid w:val="005922C0"/>
    <w:rsid w:val="0059236E"/>
    <w:rsid w:val="00592AA1"/>
    <w:rsid w:val="00595FC0"/>
    <w:rsid w:val="00596091"/>
    <w:rsid w:val="00596F91"/>
    <w:rsid w:val="005A0480"/>
    <w:rsid w:val="005A0EE9"/>
    <w:rsid w:val="005A194F"/>
    <w:rsid w:val="005A3847"/>
    <w:rsid w:val="005A3E72"/>
    <w:rsid w:val="005A424A"/>
    <w:rsid w:val="005A682B"/>
    <w:rsid w:val="005A75DC"/>
    <w:rsid w:val="005B2417"/>
    <w:rsid w:val="005B30E1"/>
    <w:rsid w:val="005B47E5"/>
    <w:rsid w:val="005B4C3C"/>
    <w:rsid w:val="005B52A7"/>
    <w:rsid w:val="005B54A1"/>
    <w:rsid w:val="005B7349"/>
    <w:rsid w:val="005C11A9"/>
    <w:rsid w:val="005C1E39"/>
    <w:rsid w:val="005C25EB"/>
    <w:rsid w:val="005C3E66"/>
    <w:rsid w:val="005C514B"/>
    <w:rsid w:val="005C6817"/>
    <w:rsid w:val="005D02F1"/>
    <w:rsid w:val="005D4475"/>
    <w:rsid w:val="005D4E50"/>
    <w:rsid w:val="005E0D98"/>
    <w:rsid w:val="005E1E2E"/>
    <w:rsid w:val="005E4A79"/>
    <w:rsid w:val="005E5EA4"/>
    <w:rsid w:val="005E72F0"/>
    <w:rsid w:val="005F14BE"/>
    <w:rsid w:val="005F3C3D"/>
    <w:rsid w:val="005F4E63"/>
    <w:rsid w:val="005F7A42"/>
    <w:rsid w:val="00610510"/>
    <w:rsid w:val="00611CB1"/>
    <w:rsid w:val="00612C9F"/>
    <w:rsid w:val="00613577"/>
    <w:rsid w:val="00613FEE"/>
    <w:rsid w:val="006157FA"/>
    <w:rsid w:val="006159D5"/>
    <w:rsid w:val="0061788C"/>
    <w:rsid w:val="006178B6"/>
    <w:rsid w:val="006178F5"/>
    <w:rsid w:val="00624317"/>
    <w:rsid w:val="00625D0C"/>
    <w:rsid w:val="006301B5"/>
    <w:rsid w:val="00631C85"/>
    <w:rsid w:val="0063298C"/>
    <w:rsid w:val="00632B2C"/>
    <w:rsid w:val="00634366"/>
    <w:rsid w:val="00634B23"/>
    <w:rsid w:val="00634ED5"/>
    <w:rsid w:val="006351EF"/>
    <w:rsid w:val="00640B20"/>
    <w:rsid w:val="00640C91"/>
    <w:rsid w:val="00641DA1"/>
    <w:rsid w:val="006421FE"/>
    <w:rsid w:val="006438FD"/>
    <w:rsid w:val="006450AD"/>
    <w:rsid w:val="00645A0D"/>
    <w:rsid w:val="0065002F"/>
    <w:rsid w:val="006505AE"/>
    <w:rsid w:val="00650CF9"/>
    <w:rsid w:val="00654721"/>
    <w:rsid w:val="00655629"/>
    <w:rsid w:val="006576A3"/>
    <w:rsid w:val="00657B9C"/>
    <w:rsid w:val="00660869"/>
    <w:rsid w:val="00662402"/>
    <w:rsid w:val="00663DB6"/>
    <w:rsid w:val="00665644"/>
    <w:rsid w:val="00671204"/>
    <w:rsid w:val="006735FB"/>
    <w:rsid w:val="00673D26"/>
    <w:rsid w:val="0067535A"/>
    <w:rsid w:val="00680EE3"/>
    <w:rsid w:val="00681876"/>
    <w:rsid w:val="00682817"/>
    <w:rsid w:val="006848D6"/>
    <w:rsid w:val="00690230"/>
    <w:rsid w:val="00690363"/>
    <w:rsid w:val="00693467"/>
    <w:rsid w:val="00693CE2"/>
    <w:rsid w:val="00695009"/>
    <w:rsid w:val="00695119"/>
    <w:rsid w:val="00695169"/>
    <w:rsid w:val="00695355"/>
    <w:rsid w:val="0069670A"/>
    <w:rsid w:val="006979D4"/>
    <w:rsid w:val="006A0CAD"/>
    <w:rsid w:val="006A0F25"/>
    <w:rsid w:val="006A1FE9"/>
    <w:rsid w:val="006A5D42"/>
    <w:rsid w:val="006A6124"/>
    <w:rsid w:val="006A749D"/>
    <w:rsid w:val="006B0AFA"/>
    <w:rsid w:val="006B11A3"/>
    <w:rsid w:val="006B450C"/>
    <w:rsid w:val="006B5849"/>
    <w:rsid w:val="006B7C22"/>
    <w:rsid w:val="006C1FB3"/>
    <w:rsid w:val="006C62CF"/>
    <w:rsid w:val="006C6479"/>
    <w:rsid w:val="006D2298"/>
    <w:rsid w:val="006D2916"/>
    <w:rsid w:val="006D50B7"/>
    <w:rsid w:val="006D5B4B"/>
    <w:rsid w:val="006E2276"/>
    <w:rsid w:val="006E2AD2"/>
    <w:rsid w:val="006E2C50"/>
    <w:rsid w:val="006E3BCF"/>
    <w:rsid w:val="006E4CD3"/>
    <w:rsid w:val="006E4E6C"/>
    <w:rsid w:val="006E61C5"/>
    <w:rsid w:val="006E72B6"/>
    <w:rsid w:val="006F0328"/>
    <w:rsid w:val="006F1D2C"/>
    <w:rsid w:val="006F2BB6"/>
    <w:rsid w:val="006F5FAD"/>
    <w:rsid w:val="006F687D"/>
    <w:rsid w:val="00700E7F"/>
    <w:rsid w:val="007036BC"/>
    <w:rsid w:val="007064D3"/>
    <w:rsid w:val="00710983"/>
    <w:rsid w:val="00711D00"/>
    <w:rsid w:val="00711E5E"/>
    <w:rsid w:val="00712EDF"/>
    <w:rsid w:val="00713671"/>
    <w:rsid w:val="00713C19"/>
    <w:rsid w:val="00715E1C"/>
    <w:rsid w:val="007160DC"/>
    <w:rsid w:val="00716BC6"/>
    <w:rsid w:val="00716DAA"/>
    <w:rsid w:val="007178C7"/>
    <w:rsid w:val="0072298A"/>
    <w:rsid w:val="00723D76"/>
    <w:rsid w:val="00724142"/>
    <w:rsid w:val="00725EC8"/>
    <w:rsid w:val="00727336"/>
    <w:rsid w:val="00730573"/>
    <w:rsid w:val="00730DDB"/>
    <w:rsid w:val="00731FF4"/>
    <w:rsid w:val="00733479"/>
    <w:rsid w:val="007334B4"/>
    <w:rsid w:val="00734AA0"/>
    <w:rsid w:val="00735CDC"/>
    <w:rsid w:val="007379B0"/>
    <w:rsid w:val="007402D8"/>
    <w:rsid w:val="00741DEE"/>
    <w:rsid w:val="00742C84"/>
    <w:rsid w:val="00742E2A"/>
    <w:rsid w:val="007432BE"/>
    <w:rsid w:val="00746F15"/>
    <w:rsid w:val="00750390"/>
    <w:rsid w:val="0075158C"/>
    <w:rsid w:val="007525FA"/>
    <w:rsid w:val="00753C34"/>
    <w:rsid w:val="00754823"/>
    <w:rsid w:val="00754BB7"/>
    <w:rsid w:val="00756368"/>
    <w:rsid w:val="00756973"/>
    <w:rsid w:val="007569B8"/>
    <w:rsid w:val="0075756D"/>
    <w:rsid w:val="007578AC"/>
    <w:rsid w:val="00762F88"/>
    <w:rsid w:val="0077220F"/>
    <w:rsid w:val="007754A2"/>
    <w:rsid w:val="00775AB2"/>
    <w:rsid w:val="00775F99"/>
    <w:rsid w:val="007766D3"/>
    <w:rsid w:val="00777221"/>
    <w:rsid w:val="00780110"/>
    <w:rsid w:val="00782889"/>
    <w:rsid w:val="007841AF"/>
    <w:rsid w:val="00784657"/>
    <w:rsid w:val="0078534F"/>
    <w:rsid w:val="0078686E"/>
    <w:rsid w:val="00790AC6"/>
    <w:rsid w:val="007912EB"/>
    <w:rsid w:val="007913B5"/>
    <w:rsid w:val="0079253A"/>
    <w:rsid w:val="007934C7"/>
    <w:rsid w:val="00793D91"/>
    <w:rsid w:val="007949ED"/>
    <w:rsid w:val="007952C2"/>
    <w:rsid w:val="00796153"/>
    <w:rsid w:val="00796773"/>
    <w:rsid w:val="00797E19"/>
    <w:rsid w:val="007A1AFF"/>
    <w:rsid w:val="007A36E1"/>
    <w:rsid w:val="007A3989"/>
    <w:rsid w:val="007A3CA1"/>
    <w:rsid w:val="007A45F0"/>
    <w:rsid w:val="007A4D79"/>
    <w:rsid w:val="007A5137"/>
    <w:rsid w:val="007A590F"/>
    <w:rsid w:val="007A73B5"/>
    <w:rsid w:val="007A7A65"/>
    <w:rsid w:val="007B14B5"/>
    <w:rsid w:val="007B1597"/>
    <w:rsid w:val="007B1E2D"/>
    <w:rsid w:val="007B379C"/>
    <w:rsid w:val="007B7226"/>
    <w:rsid w:val="007C187D"/>
    <w:rsid w:val="007C1D96"/>
    <w:rsid w:val="007C22B7"/>
    <w:rsid w:val="007C3BBF"/>
    <w:rsid w:val="007C5B48"/>
    <w:rsid w:val="007C71B8"/>
    <w:rsid w:val="007D263A"/>
    <w:rsid w:val="007D34EC"/>
    <w:rsid w:val="007D3611"/>
    <w:rsid w:val="007D3655"/>
    <w:rsid w:val="007D3EBF"/>
    <w:rsid w:val="007D4810"/>
    <w:rsid w:val="007D58D1"/>
    <w:rsid w:val="007D66DC"/>
    <w:rsid w:val="007D73C5"/>
    <w:rsid w:val="007D771C"/>
    <w:rsid w:val="007E0BB9"/>
    <w:rsid w:val="007E1040"/>
    <w:rsid w:val="007E113D"/>
    <w:rsid w:val="007E1201"/>
    <w:rsid w:val="007E143E"/>
    <w:rsid w:val="007E42E7"/>
    <w:rsid w:val="007E4557"/>
    <w:rsid w:val="007E49A1"/>
    <w:rsid w:val="007E7B81"/>
    <w:rsid w:val="007F2A38"/>
    <w:rsid w:val="007F554E"/>
    <w:rsid w:val="007F5FE9"/>
    <w:rsid w:val="007F6029"/>
    <w:rsid w:val="007F654F"/>
    <w:rsid w:val="007F6C7F"/>
    <w:rsid w:val="00800927"/>
    <w:rsid w:val="00800C8D"/>
    <w:rsid w:val="0080291F"/>
    <w:rsid w:val="0080531F"/>
    <w:rsid w:val="00805C2A"/>
    <w:rsid w:val="00805E9D"/>
    <w:rsid w:val="008071B7"/>
    <w:rsid w:val="00810E68"/>
    <w:rsid w:val="008116EB"/>
    <w:rsid w:val="00811A4A"/>
    <w:rsid w:val="00812743"/>
    <w:rsid w:val="00813558"/>
    <w:rsid w:val="0081359F"/>
    <w:rsid w:val="00815854"/>
    <w:rsid w:val="00816B64"/>
    <w:rsid w:val="00816D56"/>
    <w:rsid w:val="008175D6"/>
    <w:rsid w:val="008222BE"/>
    <w:rsid w:val="008229E7"/>
    <w:rsid w:val="008234A4"/>
    <w:rsid w:val="0082417C"/>
    <w:rsid w:val="0082447F"/>
    <w:rsid w:val="00830342"/>
    <w:rsid w:val="0083466E"/>
    <w:rsid w:val="00834995"/>
    <w:rsid w:val="00836A85"/>
    <w:rsid w:val="00836E8E"/>
    <w:rsid w:val="00837793"/>
    <w:rsid w:val="00841E72"/>
    <w:rsid w:val="00846A93"/>
    <w:rsid w:val="008470D4"/>
    <w:rsid w:val="00852BFA"/>
    <w:rsid w:val="008537EC"/>
    <w:rsid w:val="00853F08"/>
    <w:rsid w:val="0085414A"/>
    <w:rsid w:val="00855604"/>
    <w:rsid w:val="00855A46"/>
    <w:rsid w:val="0085657D"/>
    <w:rsid w:val="00856859"/>
    <w:rsid w:val="00860C3C"/>
    <w:rsid w:val="00861A0B"/>
    <w:rsid w:val="00862F40"/>
    <w:rsid w:val="00863098"/>
    <w:rsid w:val="00864C4E"/>
    <w:rsid w:val="008657AB"/>
    <w:rsid w:val="00867223"/>
    <w:rsid w:val="008701C6"/>
    <w:rsid w:val="00870C3D"/>
    <w:rsid w:val="008730B3"/>
    <w:rsid w:val="00873769"/>
    <w:rsid w:val="00874AA4"/>
    <w:rsid w:val="00875B79"/>
    <w:rsid w:val="00876623"/>
    <w:rsid w:val="008772C6"/>
    <w:rsid w:val="00880A31"/>
    <w:rsid w:val="008823E1"/>
    <w:rsid w:val="008825DA"/>
    <w:rsid w:val="00883A20"/>
    <w:rsid w:val="00883AB5"/>
    <w:rsid w:val="00883FE6"/>
    <w:rsid w:val="00885E10"/>
    <w:rsid w:val="00891A42"/>
    <w:rsid w:val="00896218"/>
    <w:rsid w:val="00896F21"/>
    <w:rsid w:val="00897216"/>
    <w:rsid w:val="008A1247"/>
    <w:rsid w:val="008A166F"/>
    <w:rsid w:val="008A2CC1"/>
    <w:rsid w:val="008A2DE0"/>
    <w:rsid w:val="008A4497"/>
    <w:rsid w:val="008A6FB2"/>
    <w:rsid w:val="008B06AC"/>
    <w:rsid w:val="008B091A"/>
    <w:rsid w:val="008B0E18"/>
    <w:rsid w:val="008B1337"/>
    <w:rsid w:val="008B1E20"/>
    <w:rsid w:val="008B2943"/>
    <w:rsid w:val="008B319E"/>
    <w:rsid w:val="008B54C4"/>
    <w:rsid w:val="008B5A44"/>
    <w:rsid w:val="008B67BB"/>
    <w:rsid w:val="008C0006"/>
    <w:rsid w:val="008C08D7"/>
    <w:rsid w:val="008C1A95"/>
    <w:rsid w:val="008C1FED"/>
    <w:rsid w:val="008C20AD"/>
    <w:rsid w:val="008C3A67"/>
    <w:rsid w:val="008C4154"/>
    <w:rsid w:val="008C709C"/>
    <w:rsid w:val="008C7474"/>
    <w:rsid w:val="008C7F5D"/>
    <w:rsid w:val="008D0565"/>
    <w:rsid w:val="008D4933"/>
    <w:rsid w:val="008D536C"/>
    <w:rsid w:val="008D6A06"/>
    <w:rsid w:val="008D7A9E"/>
    <w:rsid w:val="008E18FA"/>
    <w:rsid w:val="008E1CF8"/>
    <w:rsid w:val="008E318E"/>
    <w:rsid w:val="008E7522"/>
    <w:rsid w:val="008F10A7"/>
    <w:rsid w:val="008F1B32"/>
    <w:rsid w:val="008F58CE"/>
    <w:rsid w:val="008F5F93"/>
    <w:rsid w:val="008F70F6"/>
    <w:rsid w:val="0090226D"/>
    <w:rsid w:val="0090307C"/>
    <w:rsid w:val="009034C8"/>
    <w:rsid w:val="00904DAE"/>
    <w:rsid w:val="009054AD"/>
    <w:rsid w:val="00910CFA"/>
    <w:rsid w:val="00910F66"/>
    <w:rsid w:val="00911B15"/>
    <w:rsid w:val="00915958"/>
    <w:rsid w:val="009161E8"/>
    <w:rsid w:val="00916B0F"/>
    <w:rsid w:val="00922A22"/>
    <w:rsid w:val="00922D7B"/>
    <w:rsid w:val="00923449"/>
    <w:rsid w:val="009250C2"/>
    <w:rsid w:val="00925B4E"/>
    <w:rsid w:val="00926D60"/>
    <w:rsid w:val="009302E0"/>
    <w:rsid w:val="00931DD8"/>
    <w:rsid w:val="0093412F"/>
    <w:rsid w:val="009359A1"/>
    <w:rsid w:val="00936E8A"/>
    <w:rsid w:val="0093771D"/>
    <w:rsid w:val="009436F3"/>
    <w:rsid w:val="00943896"/>
    <w:rsid w:val="009438C2"/>
    <w:rsid w:val="00944B6A"/>
    <w:rsid w:val="00945667"/>
    <w:rsid w:val="0094591C"/>
    <w:rsid w:val="00945E22"/>
    <w:rsid w:val="00947FB4"/>
    <w:rsid w:val="00951148"/>
    <w:rsid w:val="00951EE6"/>
    <w:rsid w:val="0095233F"/>
    <w:rsid w:val="0095646F"/>
    <w:rsid w:val="00956E7A"/>
    <w:rsid w:val="009602A1"/>
    <w:rsid w:val="00961DD9"/>
    <w:rsid w:val="009624B8"/>
    <w:rsid w:val="00964506"/>
    <w:rsid w:val="00964982"/>
    <w:rsid w:val="009703EE"/>
    <w:rsid w:val="0097092E"/>
    <w:rsid w:val="00975505"/>
    <w:rsid w:val="00977995"/>
    <w:rsid w:val="00977F31"/>
    <w:rsid w:val="009802DF"/>
    <w:rsid w:val="00980B34"/>
    <w:rsid w:val="00980CEE"/>
    <w:rsid w:val="0098111D"/>
    <w:rsid w:val="009819A6"/>
    <w:rsid w:val="00982DD2"/>
    <w:rsid w:val="00983438"/>
    <w:rsid w:val="00984139"/>
    <w:rsid w:val="00985A8E"/>
    <w:rsid w:val="00985E8D"/>
    <w:rsid w:val="00986849"/>
    <w:rsid w:val="00986AA6"/>
    <w:rsid w:val="00986C5B"/>
    <w:rsid w:val="00987313"/>
    <w:rsid w:val="00993D68"/>
    <w:rsid w:val="00994D69"/>
    <w:rsid w:val="009975C0"/>
    <w:rsid w:val="009A0ECF"/>
    <w:rsid w:val="009A141E"/>
    <w:rsid w:val="009A2D37"/>
    <w:rsid w:val="009A4544"/>
    <w:rsid w:val="009A5A6A"/>
    <w:rsid w:val="009A655F"/>
    <w:rsid w:val="009A6564"/>
    <w:rsid w:val="009A7999"/>
    <w:rsid w:val="009B073C"/>
    <w:rsid w:val="009B0AC6"/>
    <w:rsid w:val="009B32C5"/>
    <w:rsid w:val="009B4A09"/>
    <w:rsid w:val="009B6FBA"/>
    <w:rsid w:val="009B7F3F"/>
    <w:rsid w:val="009C1B0D"/>
    <w:rsid w:val="009C39D5"/>
    <w:rsid w:val="009C7F62"/>
    <w:rsid w:val="009D1A1A"/>
    <w:rsid w:val="009D35F4"/>
    <w:rsid w:val="009D4AED"/>
    <w:rsid w:val="009D7542"/>
    <w:rsid w:val="009D7969"/>
    <w:rsid w:val="009E1374"/>
    <w:rsid w:val="009E1FDA"/>
    <w:rsid w:val="009E20BA"/>
    <w:rsid w:val="009E3612"/>
    <w:rsid w:val="009E4B0A"/>
    <w:rsid w:val="009E56FE"/>
    <w:rsid w:val="009E7A37"/>
    <w:rsid w:val="009F03CA"/>
    <w:rsid w:val="009F2BB4"/>
    <w:rsid w:val="009F44CC"/>
    <w:rsid w:val="009F494A"/>
    <w:rsid w:val="009F4E08"/>
    <w:rsid w:val="00A02596"/>
    <w:rsid w:val="00A029FD"/>
    <w:rsid w:val="00A0665A"/>
    <w:rsid w:val="00A06BD2"/>
    <w:rsid w:val="00A06FE7"/>
    <w:rsid w:val="00A07BDF"/>
    <w:rsid w:val="00A10081"/>
    <w:rsid w:val="00A1254E"/>
    <w:rsid w:val="00A14E87"/>
    <w:rsid w:val="00A1696B"/>
    <w:rsid w:val="00A16D23"/>
    <w:rsid w:val="00A171D7"/>
    <w:rsid w:val="00A175F7"/>
    <w:rsid w:val="00A17B5D"/>
    <w:rsid w:val="00A213C3"/>
    <w:rsid w:val="00A255A6"/>
    <w:rsid w:val="00A268D6"/>
    <w:rsid w:val="00A31451"/>
    <w:rsid w:val="00A3154B"/>
    <w:rsid w:val="00A3169B"/>
    <w:rsid w:val="00A34EE4"/>
    <w:rsid w:val="00A377A3"/>
    <w:rsid w:val="00A41664"/>
    <w:rsid w:val="00A418C3"/>
    <w:rsid w:val="00A4340E"/>
    <w:rsid w:val="00A43B78"/>
    <w:rsid w:val="00A45C54"/>
    <w:rsid w:val="00A46649"/>
    <w:rsid w:val="00A46DFA"/>
    <w:rsid w:val="00A51F64"/>
    <w:rsid w:val="00A552AE"/>
    <w:rsid w:val="00A5754C"/>
    <w:rsid w:val="00A57762"/>
    <w:rsid w:val="00A57958"/>
    <w:rsid w:val="00A6158B"/>
    <w:rsid w:val="00A61656"/>
    <w:rsid w:val="00A61BD5"/>
    <w:rsid w:val="00A63A4F"/>
    <w:rsid w:val="00A6409C"/>
    <w:rsid w:val="00A642E5"/>
    <w:rsid w:val="00A65BD9"/>
    <w:rsid w:val="00A66035"/>
    <w:rsid w:val="00A67E7D"/>
    <w:rsid w:val="00A701E1"/>
    <w:rsid w:val="00A704DE"/>
    <w:rsid w:val="00A72887"/>
    <w:rsid w:val="00A7324A"/>
    <w:rsid w:val="00A74F86"/>
    <w:rsid w:val="00A76F0C"/>
    <w:rsid w:val="00A80E40"/>
    <w:rsid w:val="00A814FD"/>
    <w:rsid w:val="00A82EAD"/>
    <w:rsid w:val="00A83DF5"/>
    <w:rsid w:val="00A8407A"/>
    <w:rsid w:val="00A840B2"/>
    <w:rsid w:val="00A858F1"/>
    <w:rsid w:val="00A861FB"/>
    <w:rsid w:val="00A86D65"/>
    <w:rsid w:val="00A90D3A"/>
    <w:rsid w:val="00A92F48"/>
    <w:rsid w:val="00A93A7B"/>
    <w:rsid w:val="00A96429"/>
    <w:rsid w:val="00A97B22"/>
    <w:rsid w:val="00AA29F6"/>
    <w:rsid w:val="00AA311D"/>
    <w:rsid w:val="00AA3889"/>
    <w:rsid w:val="00AA4F7B"/>
    <w:rsid w:val="00AB05EA"/>
    <w:rsid w:val="00AB1391"/>
    <w:rsid w:val="00AB13E6"/>
    <w:rsid w:val="00AB3288"/>
    <w:rsid w:val="00AB3C91"/>
    <w:rsid w:val="00AB693A"/>
    <w:rsid w:val="00AB7699"/>
    <w:rsid w:val="00AC0328"/>
    <w:rsid w:val="00AC0881"/>
    <w:rsid w:val="00AC08DE"/>
    <w:rsid w:val="00AC4955"/>
    <w:rsid w:val="00AC4968"/>
    <w:rsid w:val="00AC53B9"/>
    <w:rsid w:val="00AC5A3F"/>
    <w:rsid w:val="00AC6952"/>
    <w:rsid w:val="00AD21EF"/>
    <w:rsid w:val="00AD31DA"/>
    <w:rsid w:val="00AD4A3D"/>
    <w:rsid w:val="00AD65B9"/>
    <w:rsid w:val="00AD711A"/>
    <w:rsid w:val="00AD7409"/>
    <w:rsid w:val="00AD79A8"/>
    <w:rsid w:val="00AD7AC5"/>
    <w:rsid w:val="00AE0CE6"/>
    <w:rsid w:val="00AE0ED0"/>
    <w:rsid w:val="00AE3AC3"/>
    <w:rsid w:val="00AE4423"/>
    <w:rsid w:val="00AE4853"/>
    <w:rsid w:val="00AE53B0"/>
    <w:rsid w:val="00AE5B2B"/>
    <w:rsid w:val="00AE5FDD"/>
    <w:rsid w:val="00AE7D81"/>
    <w:rsid w:val="00AF0663"/>
    <w:rsid w:val="00AF101E"/>
    <w:rsid w:val="00AF70EE"/>
    <w:rsid w:val="00B01BE8"/>
    <w:rsid w:val="00B02A59"/>
    <w:rsid w:val="00B02E71"/>
    <w:rsid w:val="00B03285"/>
    <w:rsid w:val="00B03BAF"/>
    <w:rsid w:val="00B11C20"/>
    <w:rsid w:val="00B12DDA"/>
    <w:rsid w:val="00B134F8"/>
    <w:rsid w:val="00B17A5E"/>
    <w:rsid w:val="00B17CDA"/>
    <w:rsid w:val="00B208B4"/>
    <w:rsid w:val="00B22CC0"/>
    <w:rsid w:val="00B234FA"/>
    <w:rsid w:val="00B23FF3"/>
    <w:rsid w:val="00B2498E"/>
    <w:rsid w:val="00B267A5"/>
    <w:rsid w:val="00B27BA7"/>
    <w:rsid w:val="00B3142F"/>
    <w:rsid w:val="00B32708"/>
    <w:rsid w:val="00B32ADA"/>
    <w:rsid w:val="00B331C6"/>
    <w:rsid w:val="00B332BA"/>
    <w:rsid w:val="00B40835"/>
    <w:rsid w:val="00B4163A"/>
    <w:rsid w:val="00B41C0F"/>
    <w:rsid w:val="00B43300"/>
    <w:rsid w:val="00B459A6"/>
    <w:rsid w:val="00B466B8"/>
    <w:rsid w:val="00B47AB0"/>
    <w:rsid w:val="00B47FFD"/>
    <w:rsid w:val="00B517CD"/>
    <w:rsid w:val="00B52049"/>
    <w:rsid w:val="00B52069"/>
    <w:rsid w:val="00B52FB9"/>
    <w:rsid w:val="00B57B1B"/>
    <w:rsid w:val="00B603CE"/>
    <w:rsid w:val="00B61698"/>
    <w:rsid w:val="00B63971"/>
    <w:rsid w:val="00B64284"/>
    <w:rsid w:val="00B66B0E"/>
    <w:rsid w:val="00B6734F"/>
    <w:rsid w:val="00B70B62"/>
    <w:rsid w:val="00B71EEB"/>
    <w:rsid w:val="00B74E1D"/>
    <w:rsid w:val="00B769C3"/>
    <w:rsid w:val="00B82797"/>
    <w:rsid w:val="00B86742"/>
    <w:rsid w:val="00B87657"/>
    <w:rsid w:val="00B92BA3"/>
    <w:rsid w:val="00BA0C56"/>
    <w:rsid w:val="00BA0F21"/>
    <w:rsid w:val="00BA0FBB"/>
    <w:rsid w:val="00BA16D8"/>
    <w:rsid w:val="00BA16F7"/>
    <w:rsid w:val="00BA465B"/>
    <w:rsid w:val="00BA49AB"/>
    <w:rsid w:val="00BA56A8"/>
    <w:rsid w:val="00BB0984"/>
    <w:rsid w:val="00BB0CE4"/>
    <w:rsid w:val="00BB1078"/>
    <w:rsid w:val="00BB139A"/>
    <w:rsid w:val="00BB1612"/>
    <w:rsid w:val="00BB28E3"/>
    <w:rsid w:val="00BB31AB"/>
    <w:rsid w:val="00BB6B5F"/>
    <w:rsid w:val="00BB7841"/>
    <w:rsid w:val="00BC18F6"/>
    <w:rsid w:val="00BC1F33"/>
    <w:rsid w:val="00BC3484"/>
    <w:rsid w:val="00BC5B2A"/>
    <w:rsid w:val="00BC6391"/>
    <w:rsid w:val="00BC6992"/>
    <w:rsid w:val="00BD0628"/>
    <w:rsid w:val="00BD264A"/>
    <w:rsid w:val="00BD4964"/>
    <w:rsid w:val="00BD6355"/>
    <w:rsid w:val="00BD6B2E"/>
    <w:rsid w:val="00BD70BD"/>
    <w:rsid w:val="00BD795D"/>
    <w:rsid w:val="00BE282B"/>
    <w:rsid w:val="00BE3A0D"/>
    <w:rsid w:val="00BF01F4"/>
    <w:rsid w:val="00BF4A16"/>
    <w:rsid w:val="00BF4E46"/>
    <w:rsid w:val="00BF55A6"/>
    <w:rsid w:val="00BF6CF0"/>
    <w:rsid w:val="00BF6FA4"/>
    <w:rsid w:val="00C016E3"/>
    <w:rsid w:val="00C035BB"/>
    <w:rsid w:val="00C04E6F"/>
    <w:rsid w:val="00C07CC3"/>
    <w:rsid w:val="00C13AAD"/>
    <w:rsid w:val="00C1457F"/>
    <w:rsid w:val="00C156CD"/>
    <w:rsid w:val="00C15763"/>
    <w:rsid w:val="00C16C8A"/>
    <w:rsid w:val="00C2246C"/>
    <w:rsid w:val="00C24C14"/>
    <w:rsid w:val="00C26222"/>
    <w:rsid w:val="00C267DF"/>
    <w:rsid w:val="00C27A31"/>
    <w:rsid w:val="00C324B0"/>
    <w:rsid w:val="00C3293A"/>
    <w:rsid w:val="00C33E65"/>
    <w:rsid w:val="00C34F16"/>
    <w:rsid w:val="00C35965"/>
    <w:rsid w:val="00C36442"/>
    <w:rsid w:val="00C365C0"/>
    <w:rsid w:val="00C374C3"/>
    <w:rsid w:val="00C37C73"/>
    <w:rsid w:val="00C37D82"/>
    <w:rsid w:val="00C4265D"/>
    <w:rsid w:val="00C4412B"/>
    <w:rsid w:val="00C44987"/>
    <w:rsid w:val="00C5297D"/>
    <w:rsid w:val="00C54778"/>
    <w:rsid w:val="00C54B30"/>
    <w:rsid w:val="00C54B68"/>
    <w:rsid w:val="00C56C8F"/>
    <w:rsid w:val="00C6062E"/>
    <w:rsid w:val="00C6067B"/>
    <w:rsid w:val="00C617D7"/>
    <w:rsid w:val="00C64B84"/>
    <w:rsid w:val="00C64E1D"/>
    <w:rsid w:val="00C6737B"/>
    <w:rsid w:val="00C77998"/>
    <w:rsid w:val="00C82147"/>
    <w:rsid w:val="00C822C5"/>
    <w:rsid w:val="00C83F21"/>
    <w:rsid w:val="00C842C3"/>
    <w:rsid w:val="00C85AEB"/>
    <w:rsid w:val="00C85E29"/>
    <w:rsid w:val="00C915EF"/>
    <w:rsid w:val="00C915F9"/>
    <w:rsid w:val="00C91AAF"/>
    <w:rsid w:val="00C91B73"/>
    <w:rsid w:val="00C91BA0"/>
    <w:rsid w:val="00C94D26"/>
    <w:rsid w:val="00C96BC8"/>
    <w:rsid w:val="00C973C7"/>
    <w:rsid w:val="00CA0D9A"/>
    <w:rsid w:val="00CA165C"/>
    <w:rsid w:val="00CA343F"/>
    <w:rsid w:val="00CA3A3D"/>
    <w:rsid w:val="00CA4121"/>
    <w:rsid w:val="00CA4F2E"/>
    <w:rsid w:val="00CA623B"/>
    <w:rsid w:val="00CA7837"/>
    <w:rsid w:val="00CB10CA"/>
    <w:rsid w:val="00CB2512"/>
    <w:rsid w:val="00CB5CA8"/>
    <w:rsid w:val="00CB682B"/>
    <w:rsid w:val="00CB7630"/>
    <w:rsid w:val="00CC21C8"/>
    <w:rsid w:val="00CC640E"/>
    <w:rsid w:val="00CD0402"/>
    <w:rsid w:val="00CD0EB4"/>
    <w:rsid w:val="00CD1CD7"/>
    <w:rsid w:val="00CD1CF0"/>
    <w:rsid w:val="00CD2356"/>
    <w:rsid w:val="00CD4359"/>
    <w:rsid w:val="00CD70AD"/>
    <w:rsid w:val="00CD7157"/>
    <w:rsid w:val="00CD78A9"/>
    <w:rsid w:val="00CE1B79"/>
    <w:rsid w:val="00CE37D4"/>
    <w:rsid w:val="00CE3F8D"/>
    <w:rsid w:val="00CE6B2F"/>
    <w:rsid w:val="00CE6FC9"/>
    <w:rsid w:val="00CF222E"/>
    <w:rsid w:val="00CF5A84"/>
    <w:rsid w:val="00CF5FFC"/>
    <w:rsid w:val="00CF6F9F"/>
    <w:rsid w:val="00D00A45"/>
    <w:rsid w:val="00D03B19"/>
    <w:rsid w:val="00D05036"/>
    <w:rsid w:val="00D0507C"/>
    <w:rsid w:val="00D07658"/>
    <w:rsid w:val="00D12435"/>
    <w:rsid w:val="00D126AE"/>
    <w:rsid w:val="00D14406"/>
    <w:rsid w:val="00D14ADE"/>
    <w:rsid w:val="00D1542B"/>
    <w:rsid w:val="00D1731A"/>
    <w:rsid w:val="00D20C5C"/>
    <w:rsid w:val="00D23657"/>
    <w:rsid w:val="00D25CD1"/>
    <w:rsid w:val="00D25F5C"/>
    <w:rsid w:val="00D2617B"/>
    <w:rsid w:val="00D30FC3"/>
    <w:rsid w:val="00D32212"/>
    <w:rsid w:val="00D3320B"/>
    <w:rsid w:val="00D334B4"/>
    <w:rsid w:val="00D34179"/>
    <w:rsid w:val="00D34A37"/>
    <w:rsid w:val="00D36D60"/>
    <w:rsid w:val="00D36DB4"/>
    <w:rsid w:val="00D40D2F"/>
    <w:rsid w:val="00D42942"/>
    <w:rsid w:val="00D44D84"/>
    <w:rsid w:val="00D45E6A"/>
    <w:rsid w:val="00D4618C"/>
    <w:rsid w:val="00D46ACF"/>
    <w:rsid w:val="00D50335"/>
    <w:rsid w:val="00D50AFF"/>
    <w:rsid w:val="00D51145"/>
    <w:rsid w:val="00D51B4B"/>
    <w:rsid w:val="00D5392D"/>
    <w:rsid w:val="00D547C2"/>
    <w:rsid w:val="00D55AEB"/>
    <w:rsid w:val="00D57A44"/>
    <w:rsid w:val="00D635B5"/>
    <w:rsid w:val="00D64367"/>
    <w:rsid w:val="00D66534"/>
    <w:rsid w:val="00D67012"/>
    <w:rsid w:val="00D67248"/>
    <w:rsid w:val="00D70456"/>
    <w:rsid w:val="00D72071"/>
    <w:rsid w:val="00D72B37"/>
    <w:rsid w:val="00D734E9"/>
    <w:rsid w:val="00D81384"/>
    <w:rsid w:val="00D821ED"/>
    <w:rsid w:val="00D82210"/>
    <w:rsid w:val="00D82254"/>
    <w:rsid w:val="00D822F0"/>
    <w:rsid w:val="00D845B1"/>
    <w:rsid w:val="00D84FFD"/>
    <w:rsid w:val="00D90D56"/>
    <w:rsid w:val="00D9294F"/>
    <w:rsid w:val="00D92A31"/>
    <w:rsid w:val="00D930D7"/>
    <w:rsid w:val="00D9437C"/>
    <w:rsid w:val="00D97827"/>
    <w:rsid w:val="00DA0C2A"/>
    <w:rsid w:val="00DA49CC"/>
    <w:rsid w:val="00DA543C"/>
    <w:rsid w:val="00DA65E6"/>
    <w:rsid w:val="00DA6962"/>
    <w:rsid w:val="00DA6A2C"/>
    <w:rsid w:val="00DA74EA"/>
    <w:rsid w:val="00DB1BD3"/>
    <w:rsid w:val="00DB1D4F"/>
    <w:rsid w:val="00DB35EA"/>
    <w:rsid w:val="00DB5BCE"/>
    <w:rsid w:val="00DB637D"/>
    <w:rsid w:val="00DB7458"/>
    <w:rsid w:val="00DC230A"/>
    <w:rsid w:val="00DC27F5"/>
    <w:rsid w:val="00DC39B0"/>
    <w:rsid w:val="00DC39FC"/>
    <w:rsid w:val="00DC646E"/>
    <w:rsid w:val="00DC73E1"/>
    <w:rsid w:val="00DC761E"/>
    <w:rsid w:val="00DD0224"/>
    <w:rsid w:val="00DD3261"/>
    <w:rsid w:val="00DD5892"/>
    <w:rsid w:val="00DD6DF1"/>
    <w:rsid w:val="00DD7FE0"/>
    <w:rsid w:val="00DE1381"/>
    <w:rsid w:val="00DE2D2B"/>
    <w:rsid w:val="00DE3E65"/>
    <w:rsid w:val="00DE4124"/>
    <w:rsid w:val="00DE6056"/>
    <w:rsid w:val="00DF018F"/>
    <w:rsid w:val="00DF0C10"/>
    <w:rsid w:val="00DF28D7"/>
    <w:rsid w:val="00DF3B48"/>
    <w:rsid w:val="00DF3E47"/>
    <w:rsid w:val="00DF4001"/>
    <w:rsid w:val="00DF6FD4"/>
    <w:rsid w:val="00DF705D"/>
    <w:rsid w:val="00DF787E"/>
    <w:rsid w:val="00E02485"/>
    <w:rsid w:val="00E028F9"/>
    <w:rsid w:val="00E02EFD"/>
    <w:rsid w:val="00E04A68"/>
    <w:rsid w:val="00E06DAE"/>
    <w:rsid w:val="00E110C6"/>
    <w:rsid w:val="00E12003"/>
    <w:rsid w:val="00E12B5A"/>
    <w:rsid w:val="00E132FB"/>
    <w:rsid w:val="00E1494D"/>
    <w:rsid w:val="00E1655E"/>
    <w:rsid w:val="00E201CC"/>
    <w:rsid w:val="00E202FB"/>
    <w:rsid w:val="00E21429"/>
    <w:rsid w:val="00E223A7"/>
    <w:rsid w:val="00E22C21"/>
    <w:rsid w:val="00E248CD"/>
    <w:rsid w:val="00E24B22"/>
    <w:rsid w:val="00E267F7"/>
    <w:rsid w:val="00E301AC"/>
    <w:rsid w:val="00E30B3F"/>
    <w:rsid w:val="00E330F4"/>
    <w:rsid w:val="00E34B65"/>
    <w:rsid w:val="00E353B6"/>
    <w:rsid w:val="00E35960"/>
    <w:rsid w:val="00E3701E"/>
    <w:rsid w:val="00E41B20"/>
    <w:rsid w:val="00E43468"/>
    <w:rsid w:val="00E52549"/>
    <w:rsid w:val="00E530C9"/>
    <w:rsid w:val="00E54541"/>
    <w:rsid w:val="00E55147"/>
    <w:rsid w:val="00E56397"/>
    <w:rsid w:val="00E614F4"/>
    <w:rsid w:val="00E6363B"/>
    <w:rsid w:val="00E6367A"/>
    <w:rsid w:val="00E642E4"/>
    <w:rsid w:val="00E64B53"/>
    <w:rsid w:val="00E64B85"/>
    <w:rsid w:val="00E66460"/>
    <w:rsid w:val="00E71C2C"/>
    <w:rsid w:val="00E72E87"/>
    <w:rsid w:val="00E824A5"/>
    <w:rsid w:val="00E8384C"/>
    <w:rsid w:val="00E83F6B"/>
    <w:rsid w:val="00E84D81"/>
    <w:rsid w:val="00E86D6F"/>
    <w:rsid w:val="00E872D7"/>
    <w:rsid w:val="00E87826"/>
    <w:rsid w:val="00E911A1"/>
    <w:rsid w:val="00E91708"/>
    <w:rsid w:val="00E91D4F"/>
    <w:rsid w:val="00E93BF1"/>
    <w:rsid w:val="00EA3D4F"/>
    <w:rsid w:val="00EA4FBB"/>
    <w:rsid w:val="00EA60A1"/>
    <w:rsid w:val="00EA643F"/>
    <w:rsid w:val="00EA7980"/>
    <w:rsid w:val="00EB0260"/>
    <w:rsid w:val="00EB33C2"/>
    <w:rsid w:val="00EB3866"/>
    <w:rsid w:val="00EB4D6E"/>
    <w:rsid w:val="00EB5363"/>
    <w:rsid w:val="00EB6433"/>
    <w:rsid w:val="00EB6653"/>
    <w:rsid w:val="00EC0558"/>
    <w:rsid w:val="00EC24A3"/>
    <w:rsid w:val="00EC28ED"/>
    <w:rsid w:val="00EC3D63"/>
    <w:rsid w:val="00EC4FE4"/>
    <w:rsid w:val="00EC5D90"/>
    <w:rsid w:val="00EC657D"/>
    <w:rsid w:val="00EC73F9"/>
    <w:rsid w:val="00EC7EC3"/>
    <w:rsid w:val="00ED0D5D"/>
    <w:rsid w:val="00ED5F85"/>
    <w:rsid w:val="00EE0251"/>
    <w:rsid w:val="00EE1249"/>
    <w:rsid w:val="00EE1940"/>
    <w:rsid w:val="00EE2107"/>
    <w:rsid w:val="00EE26BD"/>
    <w:rsid w:val="00EE3367"/>
    <w:rsid w:val="00EE3A3E"/>
    <w:rsid w:val="00EE3BD3"/>
    <w:rsid w:val="00EE4858"/>
    <w:rsid w:val="00EE754D"/>
    <w:rsid w:val="00EE779E"/>
    <w:rsid w:val="00EF0DE6"/>
    <w:rsid w:val="00EF12E3"/>
    <w:rsid w:val="00EF21FC"/>
    <w:rsid w:val="00EF33A4"/>
    <w:rsid w:val="00EF341F"/>
    <w:rsid w:val="00EF5256"/>
    <w:rsid w:val="00EF65DC"/>
    <w:rsid w:val="00EF6B46"/>
    <w:rsid w:val="00EF73A2"/>
    <w:rsid w:val="00F04199"/>
    <w:rsid w:val="00F04522"/>
    <w:rsid w:val="00F04ABF"/>
    <w:rsid w:val="00F0596A"/>
    <w:rsid w:val="00F066F5"/>
    <w:rsid w:val="00F072A7"/>
    <w:rsid w:val="00F07B66"/>
    <w:rsid w:val="00F1370F"/>
    <w:rsid w:val="00F14B16"/>
    <w:rsid w:val="00F15DA5"/>
    <w:rsid w:val="00F16F9E"/>
    <w:rsid w:val="00F20147"/>
    <w:rsid w:val="00F204CB"/>
    <w:rsid w:val="00F22C8E"/>
    <w:rsid w:val="00F2562B"/>
    <w:rsid w:val="00F26AAB"/>
    <w:rsid w:val="00F27706"/>
    <w:rsid w:val="00F27D53"/>
    <w:rsid w:val="00F316F1"/>
    <w:rsid w:val="00F31AD2"/>
    <w:rsid w:val="00F320A4"/>
    <w:rsid w:val="00F32C31"/>
    <w:rsid w:val="00F336A3"/>
    <w:rsid w:val="00F33E1F"/>
    <w:rsid w:val="00F33E7C"/>
    <w:rsid w:val="00F340E6"/>
    <w:rsid w:val="00F35183"/>
    <w:rsid w:val="00F36B32"/>
    <w:rsid w:val="00F37C38"/>
    <w:rsid w:val="00F37DAE"/>
    <w:rsid w:val="00F42ABB"/>
    <w:rsid w:val="00F42BDD"/>
    <w:rsid w:val="00F44991"/>
    <w:rsid w:val="00F44F38"/>
    <w:rsid w:val="00F45A0F"/>
    <w:rsid w:val="00F46D30"/>
    <w:rsid w:val="00F50B1C"/>
    <w:rsid w:val="00F53E3B"/>
    <w:rsid w:val="00F54C6E"/>
    <w:rsid w:val="00F57551"/>
    <w:rsid w:val="00F57F1F"/>
    <w:rsid w:val="00F62C39"/>
    <w:rsid w:val="00F65808"/>
    <w:rsid w:val="00F663D3"/>
    <w:rsid w:val="00F66804"/>
    <w:rsid w:val="00F7180A"/>
    <w:rsid w:val="00F725F3"/>
    <w:rsid w:val="00F73476"/>
    <w:rsid w:val="00F737A3"/>
    <w:rsid w:val="00F73B9A"/>
    <w:rsid w:val="00F74F42"/>
    <w:rsid w:val="00F7532A"/>
    <w:rsid w:val="00F810E7"/>
    <w:rsid w:val="00F8151E"/>
    <w:rsid w:val="00F81DB5"/>
    <w:rsid w:val="00F82354"/>
    <w:rsid w:val="00F831D0"/>
    <w:rsid w:val="00F842C9"/>
    <w:rsid w:val="00F84617"/>
    <w:rsid w:val="00F8490A"/>
    <w:rsid w:val="00F869CE"/>
    <w:rsid w:val="00F91BD0"/>
    <w:rsid w:val="00F91F39"/>
    <w:rsid w:val="00F97849"/>
    <w:rsid w:val="00FA15C6"/>
    <w:rsid w:val="00FA1B22"/>
    <w:rsid w:val="00FA4C4B"/>
    <w:rsid w:val="00FA4DE4"/>
    <w:rsid w:val="00FA6843"/>
    <w:rsid w:val="00FA7016"/>
    <w:rsid w:val="00FB0061"/>
    <w:rsid w:val="00FB072E"/>
    <w:rsid w:val="00FB28CD"/>
    <w:rsid w:val="00FB2C23"/>
    <w:rsid w:val="00FB734B"/>
    <w:rsid w:val="00FC31DB"/>
    <w:rsid w:val="00FC404F"/>
    <w:rsid w:val="00FC4F2A"/>
    <w:rsid w:val="00FC77BE"/>
    <w:rsid w:val="00FD1EE4"/>
    <w:rsid w:val="00FD2B7C"/>
    <w:rsid w:val="00FD5B22"/>
    <w:rsid w:val="00FD65C8"/>
    <w:rsid w:val="00FE06A0"/>
    <w:rsid w:val="00FE1043"/>
    <w:rsid w:val="00FE1513"/>
    <w:rsid w:val="00FE1C75"/>
    <w:rsid w:val="00FE255E"/>
    <w:rsid w:val="00FE318F"/>
    <w:rsid w:val="00FE31D0"/>
    <w:rsid w:val="00FE357E"/>
    <w:rsid w:val="00FE4B72"/>
    <w:rsid w:val="00FF0CCB"/>
    <w:rsid w:val="00FF130F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066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074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2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24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80E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0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80E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0E4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C6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E12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a"/>
    <w:uiPriority w:val="59"/>
    <w:rsid w:val="00E52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066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074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2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24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80E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0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80E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0E4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C6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E12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a"/>
    <w:uiPriority w:val="59"/>
    <w:rsid w:val="00E52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BFB5B-C67D-4B08-8EFF-F72BA58C7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2341</TotalTime>
  <Pages>22</Pages>
  <Words>5834</Words>
  <Characters>33257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Афонькина</cp:lastModifiedBy>
  <cp:revision>107</cp:revision>
  <cp:lastPrinted>2018-11-26T11:44:00Z</cp:lastPrinted>
  <dcterms:created xsi:type="dcterms:W3CDTF">2016-10-02T18:18:00Z</dcterms:created>
  <dcterms:modified xsi:type="dcterms:W3CDTF">2018-12-05T10:22:00Z</dcterms:modified>
</cp:coreProperties>
</file>